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7F" w:rsidRDefault="00016A7F" w:rsidP="00016A7F">
      <w:bookmarkStart w:id="0" w:name="_GoBack"/>
      <w:bookmarkEnd w:id="0"/>
    </w:p>
    <w:p w:rsidR="00CE3A48" w:rsidRPr="00016A7F" w:rsidRDefault="00CE3A48" w:rsidP="00016A7F"/>
    <w:p w:rsidR="00016A7F" w:rsidRPr="00016A7F" w:rsidRDefault="00016A7F" w:rsidP="00016A7F">
      <w:pPr>
        <w:keepNext/>
        <w:keepLines/>
        <w:jc w:val="center"/>
        <w:outlineLvl w:val="0"/>
        <w:rPr>
          <w:b/>
          <w:sz w:val="32"/>
        </w:rPr>
      </w:pPr>
    </w:p>
    <w:p w:rsidR="00016A7F" w:rsidRPr="00016A7F" w:rsidRDefault="00F04BD4" w:rsidP="00016A7F">
      <w:pPr>
        <w:keepNext/>
        <w:keepLines/>
        <w:jc w:val="center"/>
        <w:outlineLvl w:val="0"/>
        <w:rPr>
          <w:b/>
          <w:sz w:val="32"/>
        </w:rPr>
      </w:pPr>
      <w:r>
        <w:rPr>
          <w:b/>
          <w:sz w:val="32"/>
        </w:rPr>
        <w:t>World Para</w:t>
      </w:r>
      <w:r w:rsidR="00016A7F" w:rsidRPr="00016A7F">
        <w:rPr>
          <w:b/>
          <w:sz w:val="32"/>
        </w:rPr>
        <w:t xml:space="preserve"> </w:t>
      </w:r>
      <w:r w:rsidR="00016A7F">
        <w:rPr>
          <w:b/>
          <w:sz w:val="32"/>
        </w:rPr>
        <w:t>Snowboard</w:t>
      </w:r>
      <w:r w:rsidR="00016A7F" w:rsidRPr="00016A7F">
        <w:rPr>
          <w:b/>
          <w:sz w:val="32"/>
        </w:rPr>
        <w:t xml:space="preserve"> Jury Decisions</w:t>
      </w:r>
    </w:p>
    <w:p w:rsidR="00016A7F" w:rsidRPr="00016A7F" w:rsidRDefault="00016A7F" w:rsidP="00016A7F"/>
    <w:p w:rsidR="00016A7F" w:rsidRPr="00016A7F" w:rsidRDefault="00016A7F" w:rsidP="00016A7F">
      <w:pPr>
        <w:spacing w:line="480" w:lineRule="auto"/>
      </w:pPr>
      <w:r w:rsidRPr="00016A7F">
        <w:t>Place:</w:t>
      </w:r>
      <w:r w:rsidRPr="00016A7F">
        <w:tab/>
        <w:t>_________________ Country: ____________</w:t>
      </w:r>
      <w:r w:rsidRPr="00016A7F">
        <w:tab/>
        <w:t xml:space="preserve">FIS Codex: ______ </w:t>
      </w:r>
      <w:r>
        <w:t>SB</w:t>
      </w:r>
      <w:r w:rsidRPr="00016A7F">
        <w:t xml:space="preserve"> Code: ________</w:t>
      </w:r>
    </w:p>
    <w:p w:rsidR="00016A7F" w:rsidRPr="00016A7F" w:rsidRDefault="00016A7F" w:rsidP="00016A7F">
      <w:r w:rsidRPr="00016A7F">
        <w:t>Name of event: ___________________ Date: ___.___._____. Event: __________________</w:t>
      </w:r>
    </w:p>
    <w:p w:rsidR="005044BF" w:rsidRPr="005044BF" w:rsidRDefault="005044BF" w:rsidP="000B61F8">
      <w:pPr>
        <w:spacing w:after="0"/>
      </w:pPr>
    </w:p>
    <w:p w:rsidR="000453C9" w:rsidRDefault="005044BF" w:rsidP="00BE3CDE">
      <w:r>
        <w:t>Jury 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48"/>
        <w:gridCol w:w="709"/>
        <w:gridCol w:w="1131"/>
        <w:gridCol w:w="1130"/>
        <w:gridCol w:w="2311"/>
      </w:tblGrid>
      <w:tr w:rsidR="005044BF" w:rsidTr="005044BF">
        <w:trPr>
          <w:trHeight w:val="418"/>
        </w:trPr>
        <w:tc>
          <w:tcPr>
            <w:tcW w:w="1951" w:type="dxa"/>
            <w:vMerge w:val="restart"/>
            <w:vAlign w:val="center"/>
          </w:tcPr>
          <w:p w:rsidR="005044BF" w:rsidRDefault="005044BF" w:rsidP="005044BF">
            <w:pPr>
              <w:jc w:val="center"/>
            </w:pPr>
            <w:r>
              <w:t>Function</w:t>
            </w:r>
          </w:p>
        </w:tc>
        <w:tc>
          <w:tcPr>
            <w:tcW w:w="2848" w:type="dxa"/>
            <w:vMerge w:val="restart"/>
            <w:vAlign w:val="center"/>
          </w:tcPr>
          <w:p w:rsidR="005044BF" w:rsidRDefault="005044BF" w:rsidP="005044BF">
            <w:pPr>
              <w:jc w:val="center"/>
            </w:pPr>
            <w:r>
              <w:t>Surname, Name</w:t>
            </w:r>
          </w:p>
        </w:tc>
        <w:tc>
          <w:tcPr>
            <w:tcW w:w="709" w:type="dxa"/>
            <w:vMerge w:val="restart"/>
            <w:vAlign w:val="center"/>
          </w:tcPr>
          <w:p w:rsidR="005044BF" w:rsidRDefault="005044BF" w:rsidP="005044BF">
            <w:pPr>
              <w:jc w:val="center"/>
            </w:pPr>
            <w:r>
              <w:t>NAT</w:t>
            </w:r>
          </w:p>
        </w:tc>
        <w:tc>
          <w:tcPr>
            <w:tcW w:w="2261" w:type="dxa"/>
            <w:gridSpan w:val="2"/>
            <w:vAlign w:val="center"/>
          </w:tcPr>
          <w:p w:rsidR="005044BF" w:rsidRDefault="005044BF" w:rsidP="005044BF">
            <w:pPr>
              <w:jc w:val="center"/>
            </w:pPr>
            <w:r>
              <w:t>With voting rights</w:t>
            </w:r>
          </w:p>
        </w:tc>
        <w:tc>
          <w:tcPr>
            <w:tcW w:w="2311" w:type="dxa"/>
            <w:vMerge w:val="restart"/>
            <w:vAlign w:val="center"/>
          </w:tcPr>
          <w:p w:rsidR="005044BF" w:rsidRDefault="005044BF" w:rsidP="005044BF">
            <w:pPr>
              <w:jc w:val="center"/>
            </w:pPr>
            <w:r>
              <w:t>Signature</w:t>
            </w:r>
          </w:p>
        </w:tc>
      </w:tr>
      <w:tr w:rsidR="005044BF" w:rsidTr="005044BF">
        <w:trPr>
          <w:trHeight w:val="335"/>
        </w:trPr>
        <w:tc>
          <w:tcPr>
            <w:tcW w:w="1951" w:type="dxa"/>
            <w:vMerge/>
          </w:tcPr>
          <w:p w:rsidR="005044BF" w:rsidRDefault="005044BF" w:rsidP="00BE3CDE"/>
        </w:tc>
        <w:tc>
          <w:tcPr>
            <w:tcW w:w="2848" w:type="dxa"/>
            <w:vMerge/>
          </w:tcPr>
          <w:p w:rsidR="005044BF" w:rsidRDefault="005044BF" w:rsidP="00BE3CDE"/>
        </w:tc>
        <w:tc>
          <w:tcPr>
            <w:tcW w:w="709" w:type="dxa"/>
            <w:vMerge/>
          </w:tcPr>
          <w:p w:rsidR="005044BF" w:rsidRDefault="005044BF" w:rsidP="00BE3CDE"/>
        </w:tc>
        <w:tc>
          <w:tcPr>
            <w:tcW w:w="1131" w:type="dxa"/>
            <w:vAlign w:val="center"/>
          </w:tcPr>
          <w:p w:rsidR="005044BF" w:rsidRDefault="005044BF" w:rsidP="005044BF">
            <w:pPr>
              <w:jc w:val="center"/>
            </w:pPr>
            <w:r>
              <w:t>Yes</w:t>
            </w:r>
          </w:p>
        </w:tc>
        <w:tc>
          <w:tcPr>
            <w:tcW w:w="1130" w:type="dxa"/>
            <w:vAlign w:val="center"/>
          </w:tcPr>
          <w:p w:rsidR="005044BF" w:rsidRDefault="005044BF" w:rsidP="005044BF">
            <w:pPr>
              <w:jc w:val="center"/>
            </w:pPr>
            <w:r>
              <w:t>No</w:t>
            </w:r>
          </w:p>
        </w:tc>
        <w:tc>
          <w:tcPr>
            <w:tcW w:w="2311" w:type="dxa"/>
            <w:vMerge/>
          </w:tcPr>
          <w:p w:rsidR="005044BF" w:rsidRDefault="005044BF" w:rsidP="00BE3CDE"/>
        </w:tc>
      </w:tr>
      <w:tr w:rsidR="005044BF" w:rsidTr="005044BF">
        <w:tc>
          <w:tcPr>
            <w:tcW w:w="1951" w:type="dxa"/>
          </w:tcPr>
          <w:p w:rsidR="005044BF" w:rsidRDefault="00C60013" w:rsidP="001D536E">
            <w:r>
              <w:t>WP</w:t>
            </w:r>
            <w:r w:rsidR="001D536E">
              <w:t>SB</w:t>
            </w:r>
            <w:r w:rsidR="005044BF">
              <w:t xml:space="preserve"> TD</w:t>
            </w:r>
          </w:p>
        </w:tc>
        <w:tc>
          <w:tcPr>
            <w:tcW w:w="2848" w:type="dxa"/>
          </w:tcPr>
          <w:p w:rsidR="005044BF" w:rsidRDefault="005044BF" w:rsidP="00BE3CDE"/>
        </w:tc>
        <w:tc>
          <w:tcPr>
            <w:tcW w:w="709" w:type="dxa"/>
          </w:tcPr>
          <w:p w:rsidR="005044BF" w:rsidRDefault="005044BF" w:rsidP="00BE3CDE"/>
        </w:tc>
        <w:tc>
          <w:tcPr>
            <w:tcW w:w="1131" w:type="dxa"/>
          </w:tcPr>
          <w:p w:rsidR="005044BF" w:rsidRDefault="005044BF" w:rsidP="00BE3CDE"/>
        </w:tc>
        <w:tc>
          <w:tcPr>
            <w:tcW w:w="1130" w:type="dxa"/>
          </w:tcPr>
          <w:p w:rsidR="005044BF" w:rsidRDefault="005044BF" w:rsidP="00BE3CDE"/>
        </w:tc>
        <w:tc>
          <w:tcPr>
            <w:tcW w:w="2311" w:type="dxa"/>
          </w:tcPr>
          <w:p w:rsidR="005044BF" w:rsidRDefault="005044BF" w:rsidP="00BE3CDE"/>
        </w:tc>
      </w:tr>
      <w:tr w:rsidR="005044BF" w:rsidTr="005044BF">
        <w:tc>
          <w:tcPr>
            <w:tcW w:w="1951" w:type="dxa"/>
          </w:tcPr>
          <w:p w:rsidR="005044BF" w:rsidRDefault="005044BF" w:rsidP="00BE3CDE">
            <w:r>
              <w:t>Referee</w:t>
            </w:r>
          </w:p>
        </w:tc>
        <w:tc>
          <w:tcPr>
            <w:tcW w:w="2848" w:type="dxa"/>
          </w:tcPr>
          <w:p w:rsidR="005044BF" w:rsidRDefault="005044BF" w:rsidP="00BE3CDE"/>
        </w:tc>
        <w:tc>
          <w:tcPr>
            <w:tcW w:w="709" w:type="dxa"/>
          </w:tcPr>
          <w:p w:rsidR="005044BF" w:rsidRDefault="005044BF" w:rsidP="00BE3CDE"/>
        </w:tc>
        <w:tc>
          <w:tcPr>
            <w:tcW w:w="1131" w:type="dxa"/>
          </w:tcPr>
          <w:p w:rsidR="005044BF" w:rsidRDefault="005044BF" w:rsidP="00BE3CDE"/>
        </w:tc>
        <w:tc>
          <w:tcPr>
            <w:tcW w:w="1130" w:type="dxa"/>
          </w:tcPr>
          <w:p w:rsidR="005044BF" w:rsidRDefault="005044BF" w:rsidP="00BE3CDE"/>
        </w:tc>
        <w:tc>
          <w:tcPr>
            <w:tcW w:w="2311" w:type="dxa"/>
          </w:tcPr>
          <w:p w:rsidR="005044BF" w:rsidRDefault="005044BF" w:rsidP="00BE3CDE"/>
        </w:tc>
      </w:tr>
      <w:tr w:rsidR="005044BF" w:rsidTr="005044BF">
        <w:tc>
          <w:tcPr>
            <w:tcW w:w="1951" w:type="dxa"/>
          </w:tcPr>
          <w:p w:rsidR="005044BF" w:rsidRDefault="005044BF" w:rsidP="00F04BD4">
            <w:r>
              <w:t>Assist.Referee</w:t>
            </w:r>
          </w:p>
        </w:tc>
        <w:tc>
          <w:tcPr>
            <w:tcW w:w="2848" w:type="dxa"/>
          </w:tcPr>
          <w:p w:rsidR="005044BF" w:rsidRDefault="005044BF" w:rsidP="00BE3CDE"/>
        </w:tc>
        <w:tc>
          <w:tcPr>
            <w:tcW w:w="709" w:type="dxa"/>
          </w:tcPr>
          <w:p w:rsidR="005044BF" w:rsidRDefault="005044BF" w:rsidP="00BE3CDE"/>
        </w:tc>
        <w:tc>
          <w:tcPr>
            <w:tcW w:w="1131" w:type="dxa"/>
          </w:tcPr>
          <w:p w:rsidR="005044BF" w:rsidRDefault="005044BF" w:rsidP="00BE3CDE"/>
        </w:tc>
        <w:tc>
          <w:tcPr>
            <w:tcW w:w="1130" w:type="dxa"/>
          </w:tcPr>
          <w:p w:rsidR="005044BF" w:rsidRDefault="005044BF" w:rsidP="00BE3CDE"/>
        </w:tc>
        <w:tc>
          <w:tcPr>
            <w:tcW w:w="2311" w:type="dxa"/>
          </w:tcPr>
          <w:p w:rsidR="005044BF" w:rsidRDefault="005044BF" w:rsidP="00BE3CDE"/>
        </w:tc>
      </w:tr>
      <w:tr w:rsidR="005044BF" w:rsidTr="005044BF">
        <w:tc>
          <w:tcPr>
            <w:tcW w:w="1951" w:type="dxa"/>
          </w:tcPr>
          <w:p w:rsidR="005044BF" w:rsidRDefault="005044BF" w:rsidP="00BE3CDE">
            <w:r>
              <w:t>Chief of race</w:t>
            </w:r>
          </w:p>
        </w:tc>
        <w:tc>
          <w:tcPr>
            <w:tcW w:w="2848" w:type="dxa"/>
          </w:tcPr>
          <w:p w:rsidR="005044BF" w:rsidRDefault="005044BF" w:rsidP="00BE3CDE"/>
        </w:tc>
        <w:tc>
          <w:tcPr>
            <w:tcW w:w="709" w:type="dxa"/>
          </w:tcPr>
          <w:p w:rsidR="005044BF" w:rsidRDefault="005044BF" w:rsidP="00BE3CDE"/>
        </w:tc>
        <w:tc>
          <w:tcPr>
            <w:tcW w:w="1131" w:type="dxa"/>
          </w:tcPr>
          <w:p w:rsidR="005044BF" w:rsidRDefault="005044BF" w:rsidP="00BE3CDE"/>
        </w:tc>
        <w:tc>
          <w:tcPr>
            <w:tcW w:w="1130" w:type="dxa"/>
          </w:tcPr>
          <w:p w:rsidR="005044BF" w:rsidRDefault="005044BF" w:rsidP="00BE3CDE"/>
        </w:tc>
        <w:tc>
          <w:tcPr>
            <w:tcW w:w="2311" w:type="dxa"/>
          </w:tcPr>
          <w:p w:rsidR="005044BF" w:rsidRDefault="005044BF" w:rsidP="00BE3CDE"/>
        </w:tc>
      </w:tr>
      <w:tr w:rsidR="005044BF" w:rsidTr="005044BF">
        <w:tc>
          <w:tcPr>
            <w:tcW w:w="1951" w:type="dxa"/>
          </w:tcPr>
          <w:p w:rsidR="005044BF" w:rsidRDefault="005044BF" w:rsidP="00BE3CDE">
            <w:r>
              <w:t>Start Referee</w:t>
            </w:r>
          </w:p>
        </w:tc>
        <w:tc>
          <w:tcPr>
            <w:tcW w:w="2848" w:type="dxa"/>
          </w:tcPr>
          <w:p w:rsidR="005044BF" w:rsidRDefault="005044BF" w:rsidP="00BE3CDE"/>
        </w:tc>
        <w:tc>
          <w:tcPr>
            <w:tcW w:w="709" w:type="dxa"/>
          </w:tcPr>
          <w:p w:rsidR="005044BF" w:rsidRDefault="005044BF" w:rsidP="00BE3CDE"/>
        </w:tc>
        <w:tc>
          <w:tcPr>
            <w:tcW w:w="1131" w:type="dxa"/>
          </w:tcPr>
          <w:p w:rsidR="005044BF" w:rsidRDefault="005044BF" w:rsidP="00BE3CDE"/>
        </w:tc>
        <w:tc>
          <w:tcPr>
            <w:tcW w:w="1130" w:type="dxa"/>
          </w:tcPr>
          <w:p w:rsidR="005044BF" w:rsidRDefault="005044BF" w:rsidP="00BE3CDE"/>
        </w:tc>
        <w:tc>
          <w:tcPr>
            <w:tcW w:w="2311" w:type="dxa"/>
          </w:tcPr>
          <w:p w:rsidR="005044BF" w:rsidRDefault="005044BF" w:rsidP="00BE3CDE"/>
        </w:tc>
      </w:tr>
      <w:tr w:rsidR="005044BF" w:rsidTr="005044BF">
        <w:tc>
          <w:tcPr>
            <w:tcW w:w="1951" w:type="dxa"/>
          </w:tcPr>
          <w:p w:rsidR="005044BF" w:rsidRDefault="005044BF" w:rsidP="00BE3CDE">
            <w:r>
              <w:t>Finish Referee</w:t>
            </w:r>
          </w:p>
        </w:tc>
        <w:tc>
          <w:tcPr>
            <w:tcW w:w="2848" w:type="dxa"/>
          </w:tcPr>
          <w:p w:rsidR="005044BF" w:rsidRDefault="005044BF" w:rsidP="00BE3CDE"/>
        </w:tc>
        <w:tc>
          <w:tcPr>
            <w:tcW w:w="709" w:type="dxa"/>
          </w:tcPr>
          <w:p w:rsidR="005044BF" w:rsidRDefault="005044BF" w:rsidP="00BE3CDE"/>
        </w:tc>
        <w:tc>
          <w:tcPr>
            <w:tcW w:w="1131" w:type="dxa"/>
          </w:tcPr>
          <w:p w:rsidR="005044BF" w:rsidRDefault="005044BF" w:rsidP="00BE3CDE"/>
        </w:tc>
        <w:tc>
          <w:tcPr>
            <w:tcW w:w="1130" w:type="dxa"/>
          </w:tcPr>
          <w:p w:rsidR="005044BF" w:rsidRDefault="005044BF" w:rsidP="00BE3CDE"/>
        </w:tc>
        <w:tc>
          <w:tcPr>
            <w:tcW w:w="2311" w:type="dxa"/>
          </w:tcPr>
          <w:p w:rsidR="005044BF" w:rsidRDefault="005044BF" w:rsidP="00BE3CDE"/>
        </w:tc>
      </w:tr>
      <w:tr w:rsidR="005044BF" w:rsidTr="005044BF">
        <w:tc>
          <w:tcPr>
            <w:tcW w:w="1951" w:type="dxa"/>
          </w:tcPr>
          <w:p w:rsidR="005044BF" w:rsidRDefault="00F04BD4" w:rsidP="005044BF">
            <w:pPr>
              <w:spacing w:after="0"/>
            </w:pPr>
            <w:r>
              <w:t>WP</w:t>
            </w:r>
            <w:r w:rsidR="001D536E">
              <w:t>SB</w:t>
            </w:r>
            <w:r w:rsidR="005044BF">
              <w:t xml:space="preserve"> Race</w:t>
            </w:r>
          </w:p>
          <w:p w:rsidR="005044BF" w:rsidRDefault="005044BF" w:rsidP="00BE3CDE">
            <w:r>
              <w:t>Director</w:t>
            </w:r>
          </w:p>
        </w:tc>
        <w:tc>
          <w:tcPr>
            <w:tcW w:w="2848" w:type="dxa"/>
          </w:tcPr>
          <w:p w:rsidR="005044BF" w:rsidRDefault="005044BF" w:rsidP="00BE3CDE"/>
        </w:tc>
        <w:tc>
          <w:tcPr>
            <w:tcW w:w="709" w:type="dxa"/>
          </w:tcPr>
          <w:p w:rsidR="005044BF" w:rsidRDefault="005044BF" w:rsidP="00BE3CDE"/>
        </w:tc>
        <w:tc>
          <w:tcPr>
            <w:tcW w:w="1131" w:type="dxa"/>
          </w:tcPr>
          <w:p w:rsidR="005044BF" w:rsidRDefault="005044BF" w:rsidP="00BE3CDE"/>
        </w:tc>
        <w:tc>
          <w:tcPr>
            <w:tcW w:w="1130" w:type="dxa"/>
          </w:tcPr>
          <w:p w:rsidR="005044BF" w:rsidRDefault="005044BF" w:rsidP="00BE3CDE"/>
        </w:tc>
        <w:tc>
          <w:tcPr>
            <w:tcW w:w="2311" w:type="dxa"/>
          </w:tcPr>
          <w:p w:rsidR="005044BF" w:rsidRDefault="005044BF" w:rsidP="00BE3CDE"/>
        </w:tc>
      </w:tr>
      <w:tr w:rsidR="005044BF" w:rsidTr="005044BF">
        <w:tc>
          <w:tcPr>
            <w:tcW w:w="1951" w:type="dxa"/>
          </w:tcPr>
          <w:p w:rsidR="005044BF" w:rsidRDefault="005044BF" w:rsidP="00BE3CDE">
            <w:r>
              <w:t>Video Controller</w:t>
            </w:r>
          </w:p>
        </w:tc>
        <w:tc>
          <w:tcPr>
            <w:tcW w:w="2848" w:type="dxa"/>
          </w:tcPr>
          <w:p w:rsidR="005044BF" w:rsidRDefault="005044BF" w:rsidP="00BE3CDE"/>
        </w:tc>
        <w:tc>
          <w:tcPr>
            <w:tcW w:w="709" w:type="dxa"/>
          </w:tcPr>
          <w:p w:rsidR="005044BF" w:rsidRDefault="005044BF" w:rsidP="00BE3CDE"/>
        </w:tc>
        <w:tc>
          <w:tcPr>
            <w:tcW w:w="1131" w:type="dxa"/>
          </w:tcPr>
          <w:p w:rsidR="005044BF" w:rsidRDefault="005044BF" w:rsidP="00BE3CDE"/>
        </w:tc>
        <w:tc>
          <w:tcPr>
            <w:tcW w:w="1130" w:type="dxa"/>
          </w:tcPr>
          <w:p w:rsidR="005044BF" w:rsidRDefault="005044BF" w:rsidP="00BE3CDE"/>
        </w:tc>
        <w:tc>
          <w:tcPr>
            <w:tcW w:w="2311" w:type="dxa"/>
          </w:tcPr>
          <w:p w:rsidR="005044BF" w:rsidRDefault="005044BF" w:rsidP="00BE3CDE"/>
        </w:tc>
      </w:tr>
      <w:tr w:rsidR="005044BF" w:rsidTr="005044BF">
        <w:tc>
          <w:tcPr>
            <w:tcW w:w="1951" w:type="dxa"/>
          </w:tcPr>
          <w:p w:rsidR="005044BF" w:rsidRDefault="00F04BD4" w:rsidP="001D536E">
            <w:r>
              <w:t>WP</w:t>
            </w:r>
            <w:r w:rsidR="001D536E">
              <w:t>SB</w:t>
            </w:r>
            <w:r w:rsidR="005044BF">
              <w:t xml:space="preserve"> OVR</w:t>
            </w:r>
          </w:p>
        </w:tc>
        <w:tc>
          <w:tcPr>
            <w:tcW w:w="2848" w:type="dxa"/>
          </w:tcPr>
          <w:p w:rsidR="005044BF" w:rsidRDefault="005044BF" w:rsidP="00BE3CDE"/>
        </w:tc>
        <w:tc>
          <w:tcPr>
            <w:tcW w:w="709" w:type="dxa"/>
          </w:tcPr>
          <w:p w:rsidR="005044BF" w:rsidRDefault="005044BF" w:rsidP="00BE3CDE"/>
        </w:tc>
        <w:tc>
          <w:tcPr>
            <w:tcW w:w="1131" w:type="dxa"/>
          </w:tcPr>
          <w:p w:rsidR="005044BF" w:rsidRDefault="005044BF" w:rsidP="00BE3CDE"/>
        </w:tc>
        <w:tc>
          <w:tcPr>
            <w:tcW w:w="1130" w:type="dxa"/>
          </w:tcPr>
          <w:p w:rsidR="005044BF" w:rsidRDefault="005044BF" w:rsidP="00BE3CDE"/>
        </w:tc>
        <w:tc>
          <w:tcPr>
            <w:tcW w:w="2311" w:type="dxa"/>
          </w:tcPr>
          <w:p w:rsidR="005044BF" w:rsidRDefault="005044BF" w:rsidP="00BE3CDE"/>
        </w:tc>
      </w:tr>
      <w:tr w:rsidR="005044BF" w:rsidTr="005044BF">
        <w:tc>
          <w:tcPr>
            <w:tcW w:w="1951" w:type="dxa"/>
          </w:tcPr>
          <w:p w:rsidR="005044BF" w:rsidRDefault="005044BF" w:rsidP="00BE3CDE">
            <w:r>
              <w:t>Others:</w:t>
            </w:r>
          </w:p>
          <w:p w:rsidR="005044BF" w:rsidRDefault="005044BF" w:rsidP="00BE3CDE"/>
        </w:tc>
        <w:tc>
          <w:tcPr>
            <w:tcW w:w="8129" w:type="dxa"/>
            <w:gridSpan w:val="5"/>
          </w:tcPr>
          <w:p w:rsidR="005044BF" w:rsidRDefault="005044BF" w:rsidP="00BE3CDE"/>
        </w:tc>
      </w:tr>
    </w:tbl>
    <w:p w:rsidR="00016A7F" w:rsidRDefault="00016A7F" w:rsidP="00016A7F">
      <w:r>
        <w:t>Summary of decision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016A7F" w:rsidRPr="00E47DD1" w:rsidTr="00EA05D1">
        <w:tc>
          <w:tcPr>
            <w:tcW w:w="10080" w:type="dxa"/>
          </w:tcPr>
          <w:p w:rsidR="00016A7F" w:rsidRPr="00E47DD1" w:rsidRDefault="00016A7F" w:rsidP="00EA05D1"/>
        </w:tc>
      </w:tr>
      <w:tr w:rsidR="00016A7F" w:rsidRPr="00E47DD1" w:rsidTr="00EA05D1">
        <w:tc>
          <w:tcPr>
            <w:tcW w:w="10080" w:type="dxa"/>
          </w:tcPr>
          <w:p w:rsidR="00016A7F" w:rsidRPr="00E47DD1" w:rsidRDefault="00016A7F" w:rsidP="00EA05D1"/>
        </w:tc>
      </w:tr>
      <w:tr w:rsidR="00016A7F" w:rsidRPr="00E47DD1" w:rsidTr="00EA05D1">
        <w:tc>
          <w:tcPr>
            <w:tcW w:w="10080" w:type="dxa"/>
          </w:tcPr>
          <w:p w:rsidR="00016A7F" w:rsidRPr="00E47DD1" w:rsidRDefault="00016A7F" w:rsidP="00EA05D1"/>
        </w:tc>
      </w:tr>
      <w:tr w:rsidR="00016A7F" w:rsidRPr="00E47DD1" w:rsidTr="00EA05D1">
        <w:tc>
          <w:tcPr>
            <w:tcW w:w="10080" w:type="dxa"/>
          </w:tcPr>
          <w:p w:rsidR="00016A7F" w:rsidRPr="00E47DD1" w:rsidRDefault="00016A7F" w:rsidP="00EA05D1"/>
        </w:tc>
      </w:tr>
    </w:tbl>
    <w:p w:rsidR="00016A7F" w:rsidRDefault="00016A7F" w:rsidP="00016A7F"/>
    <w:p w:rsidR="00016A7F" w:rsidRDefault="00016A7F" w:rsidP="00016A7F">
      <w:r>
        <w:t>Time published: _____________</w:t>
      </w:r>
      <w:r>
        <w:tab/>
      </w:r>
      <w:r>
        <w:tab/>
        <w:t>TD Signature: ______________________________</w:t>
      </w:r>
    </w:p>
    <w:p w:rsidR="000453C9" w:rsidRPr="00BE3CDE" w:rsidRDefault="00016A7F" w:rsidP="00BE3CDE">
      <w:r>
        <w:t>Date: ___.___._____.</w:t>
      </w:r>
    </w:p>
    <w:sectPr w:rsidR="000453C9" w:rsidRPr="00BE3CDE" w:rsidSect="000453C9">
      <w:headerReference w:type="default" r:id="rId9"/>
      <w:footerReference w:type="default" r:id="rId10"/>
      <w:headerReference w:type="first" r:id="rId11"/>
      <w:type w:val="continuous"/>
      <w:pgSz w:w="11906" w:h="16838" w:code="9"/>
      <w:pgMar w:top="737" w:right="1021" w:bottom="907" w:left="1021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67" w:rsidRDefault="00AA6867" w:rsidP="00CF47F6">
      <w:pPr>
        <w:spacing w:after="0"/>
      </w:pPr>
      <w:r>
        <w:separator/>
      </w:r>
    </w:p>
  </w:endnote>
  <w:endnote w:type="continuationSeparator" w:id="0">
    <w:p w:rsidR="00AA6867" w:rsidRDefault="00AA6867" w:rsidP="00CF4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Next LT Pro">
    <w:panose1 w:val="020B0503040303020004"/>
    <w:charset w:val="00"/>
    <w:family w:val="swiss"/>
    <w:notTrueType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B27" w:rsidRPr="00161B40" w:rsidRDefault="00466979" w:rsidP="007E191D">
    <w:pPr>
      <w:pStyle w:val="IPCFooterGeneralP1"/>
    </w:pPr>
    <w:r>
      <w:tab/>
    </w:r>
    <w:r w:rsidR="007E191D">
      <w:tab/>
    </w:r>
    <w:r w:rsidR="007E191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67" w:rsidRDefault="00AA6867" w:rsidP="00CF47F6">
      <w:pPr>
        <w:spacing w:after="0"/>
      </w:pPr>
      <w:r>
        <w:separator/>
      </w:r>
    </w:p>
  </w:footnote>
  <w:footnote w:type="continuationSeparator" w:id="0">
    <w:p w:rsidR="00AA6867" w:rsidRDefault="00AA6867" w:rsidP="00CF47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C9" w:rsidRDefault="00F04BD4" w:rsidP="000453C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4662539</wp:posOffset>
          </wp:positionH>
          <wp:positionV relativeFrom="page">
            <wp:posOffset>118317</wp:posOffset>
          </wp:positionV>
          <wp:extent cx="2159635" cy="10115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13" t="17999" r="15430" b="17999"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C0" w:rsidRDefault="007205C0" w:rsidP="007205C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BAE615" wp14:editId="61195F76">
          <wp:simplePos x="0" y="0"/>
          <wp:positionH relativeFrom="rightMargin">
            <wp:posOffset>-1435100</wp:posOffset>
          </wp:positionH>
          <wp:positionV relativeFrom="page">
            <wp:posOffset>409575</wp:posOffset>
          </wp:positionV>
          <wp:extent cx="1880251" cy="762000"/>
          <wp:effectExtent l="0" t="0" r="5715" b="0"/>
          <wp:wrapNone/>
          <wp:docPr id="3" name="IPC_Alpine_Skiing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_Alpine_Skiing_4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752" cy="76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05C0" w:rsidRDefault="00720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9D5"/>
    <w:multiLevelType w:val="multilevel"/>
    <w:tmpl w:val="AC96998C"/>
    <w:numStyleLink w:val="IPCNumberedListIntended"/>
  </w:abstractNum>
  <w:abstractNum w:abstractNumId="1">
    <w:nsid w:val="23AB1C50"/>
    <w:multiLevelType w:val="multilevel"/>
    <w:tmpl w:val="CF908170"/>
    <w:numStyleLink w:val="IPCBulletedListIntended"/>
  </w:abstractNum>
  <w:abstractNum w:abstractNumId="2">
    <w:nsid w:val="27EA7595"/>
    <w:multiLevelType w:val="multilevel"/>
    <w:tmpl w:val="AC96998C"/>
    <w:styleLink w:val="IPCNumberedListIntended"/>
    <w:lvl w:ilvl="0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74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71" w:hanging="39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68" w:hanging="396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65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2" w:hanging="396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59" w:hanging="396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856" w:hanging="396"/>
      </w:pPr>
      <w:rPr>
        <w:rFonts w:hint="default"/>
      </w:rPr>
    </w:lvl>
  </w:abstractNum>
  <w:abstractNum w:abstractNumId="3">
    <w:nsid w:val="2D875AF1"/>
    <w:multiLevelType w:val="multilevel"/>
    <w:tmpl w:val="06F2D790"/>
    <w:numStyleLink w:val="IPCNumberedList"/>
  </w:abstractNum>
  <w:abstractNum w:abstractNumId="4">
    <w:nsid w:val="374C2499"/>
    <w:multiLevelType w:val="multilevel"/>
    <w:tmpl w:val="06F2D790"/>
    <w:numStyleLink w:val="IPCNumberedList"/>
  </w:abstractNum>
  <w:abstractNum w:abstractNumId="5">
    <w:nsid w:val="3B305566"/>
    <w:multiLevelType w:val="multilevel"/>
    <w:tmpl w:val="BBE86B46"/>
    <w:numStyleLink w:val="IPCBulletedList"/>
  </w:abstractNum>
  <w:abstractNum w:abstractNumId="6">
    <w:nsid w:val="43DE6C97"/>
    <w:multiLevelType w:val="multilevel"/>
    <w:tmpl w:val="AC96998C"/>
    <w:numStyleLink w:val="IPCNumberedListIntended"/>
  </w:abstractNum>
  <w:abstractNum w:abstractNumId="7">
    <w:nsid w:val="4F861F5B"/>
    <w:multiLevelType w:val="multilevel"/>
    <w:tmpl w:val="CF908170"/>
    <w:styleLink w:val="IPCBulletedListIntended"/>
    <w:lvl w:ilvl="0">
      <w:start w:val="1"/>
      <w:numFmt w:val="bulle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tabs>
          <w:tab w:val="num" w:pos="852"/>
        </w:tabs>
        <w:ind w:left="1135" w:hanging="283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tabs>
          <w:tab w:val="num" w:pos="1420"/>
        </w:tabs>
        <w:ind w:left="1703" w:hanging="283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2271" w:hanging="283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839" w:hanging="283"/>
      </w:pPr>
      <w:rPr>
        <w:rFonts w:ascii="Calibri" w:hAnsi="Calibri" w:hint="default"/>
      </w:rPr>
    </w:lvl>
  </w:abstractNum>
  <w:abstractNum w:abstractNumId="8">
    <w:nsid w:val="5569703F"/>
    <w:multiLevelType w:val="multilevel"/>
    <w:tmpl w:val="CF908170"/>
    <w:numStyleLink w:val="IPCBulletedListIntended"/>
  </w:abstractNum>
  <w:abstractNum w:abstractNumId="9">
    <w:nsid w:val="5F1F7F73"/>
    <w:multiLevelType w:val="multilevel"/>
    <w:tmpl w:val="AC96998C"/>
    <w:numStyleLink w:val="IPCNumberedListIntended"/>
  </w:abstractNum>
  <w:abstractNum w:abstractNumId="10">
    <w:nsid w:val="69DC6AE2"/>
    <w:multiLevelType w:val="multilevel"/>
    <w:tmpl w:val="BBE86B46"/>
    <w:styleLink w:val="IPCBulleted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</w:rPr>
    </w:lvl>
  </w:abstractNum>
  <w:abstractNum w:abstractNumId="11">
    <w:nsid w:val="6BDC17B0"/>
    <w:multiLevelType w:val="multilevel"/>
    <w:tmpl w:val="06F2D790"/>
    <w:styleLink w:val="IPCNumbered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2">
    <w:nsid w:val="72CA788C"/>
    <w:multiLevelType w:val="multilevel"/>
    <w:tmpl w:val="A45854A0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9940284"/>
    <w:multiLevelType w:val="multilevel"/>
    <w:tmpl w:val="BBE86B46"/>
    <w:numStyleLink w:val="IPCBulletedList"/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9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C0"/>
    <w:rsid w:val="00004BC3"/>
    <w:rsid w:val="00016A7F"/>
    <w:rsid w:val="000307C9"/>
    <w:rsid w:val="000453C9"/>
    <w:rsid w:val="000B61F8"/>
    <w:rsid w:val="000F293C"/>
    <w:rsid w:val="00105727"/>
    <w:rsid w:val="001533BD"/>
    <w:rsid w:val="00161B40"/>
    <w:rsid w:val="00187E6E"/>
    <w:rsid w:val="00193A89"/>
    <w:rsid w:val="001D3968"/>
    <w:rsid w:val="001D536E"/>
    <w:rsid w:val="001D7774"/>
    <w:rsid w:val="001E5799"/>
    <w:rsid w:val="00212AAE"/>
    <w:rsid w:val="00234360"/>
    <w:rsid w:val="00254A49"/>
    <w:rsid w:val="00255AA7"/>
    <w:rsid w:val="00257D2F"/>
    <w:rsid w:val="002A08A2"/>
    <w:rsid w:val="002B1429"/>
    <w:rsid w:val="002E793C"/>
    <w:rsid w:val="00332682"/>
    <w:rsid w:val="0033594B"/>
    <w:rsid w:val="00345FE0"/>
    <w:rsid w:val="00360733"/>
    <w:rsid w:val="00360F2B"/>
    <w:rsid w:val="003650E6"/>
    <w:rsid w:val="00384B27"/>
    <w:rsid w:val="003C37BA"/>
    <w:rsid w:val="003D0C78"/>
    <w:rsid w:val="003F4DBF"/>
    <w:rsid w:val="00417440"/>
    <w:rsid w:val="0045217E"/>
    <w:rsid w:val="00466979"/>
    <w:rsid w:val="004C5A7C"/>
    <w:rsid w:val="004D3511"/>
    <w:rsid w:val="005044BF"/>
    <w:rsid w:val="00515C0E"/>
    <w:rsid w:val="005312CB"/>
    <w:rsid w:val="00541E14"/>
    <w:rsid w:val="0055686D"/>
    <w:rsid w:val="005C42E9"/>
    <w:rsid w:val="005C4881"/>
    <w:rsid w:val="00610785"/>
    <w:rsid w:val="00632C9D"/>
    <w:rsid w:val="00653570"/>
    <w:rsid w:val="00683275"/>
    <w:rsid w:val="00685AC7"/>
    <w:rsid w:val="006C1947"/>
    <w:rsid w:val="006C498F"/>
    <w:rsid w:val="006D0CD0"/>
    <w:rsid w:val="006D0ECF"/>
    <w:rsid w:val="007047B2"/>
    <w:rsid w:val="007205C0"/>
    <w:rsid w:val="00721BBA"/>
    <w:rsid w:val="00723E82"/>
    <w:rsid w:val="007641E5"/>
    <w:rsid w:val="007A052C"/>
    <w:rsid w:val="007D223E"/>
    <w:rsid w:val="007E191D"/>
    <w:rsid w:val="00803F27"/>
    <w:rsid w:val="00814D22"/>
    <w:rsid w:val="00850585"/>
    <w:rsid w:val="0086127F"/>
    <w:rsid w:val="008825FB"/>
    <w:rsid w:val="008E59B0"/>
    <w:rsid w:val="009025B1"/>
    <w:rsid w:val="00913D79"/>
    <w:rsid w:val="009406E2"/>
    <w:rsid w:val="0095421D"/>
    <w:rsid w:val="0097195B"/>
    <w:rsid w:val="009C00B5"/>
    <w:rsid w:val="00A16FCB"/>
    <w:rsid w:val="00A46DB0"/>
    <w:rsid w:val="00A7304B"/>
    <w:rsid w:val="00A73931"/>
    <w:rsid w:val="00A74FD1"/>
    <w:rsid w:val="00A915A0"/>
    <w:rsid w:val="00AA6867"/>
    <w:rsid w:val="00AF55E8"/>
    <w:rsid w:val="00B05C53"/>
    <w:rsid w:val="00B20454"/>
    <w:rsid w:val="00B60758"/>
    <w:rsid w:val="00B6231F"/>
    <w:rsid w:val="00BA07F6"/>
    <w:rsid w:val="00BA16E4"/>
    <w:rsid w:val="00BA7738"/>
    <w:rsid w:val="00BB4C2B"/>
    <w:rsid w:val="00BC5C9E"/>
    <w:rsid w:val="00BC7EA3"/>
    <w:rsid w:val="00BE3CDE"/>
    <w:rsid w:val="00BE49DB"/>
    <w:rsid w:val="00C00194"/>
    <w:rsid w:val="00C0307A"/>
    <w:rsid w:val="00C43606"/>
    <w:rsid w:val="00C523DE"/>
    <w:rsid w:val="00C54010"/>
    <w:rsid w:val="00C60013"/>
    <w:rsid w:val="00C634E1"/>
    <w:rsid w:val="00CE3A48"/>
    <w:rsid w:val="00CF47F6"/>
    <w:rsid w:val="00D45DEA"/>
    <w:rsid w:val="00D81B63"/>
    <w:rsid w:val="00DD164A"/>
    <w:rsid w:val="00DD16D7"/>
    <w:rsid w:val="00DE1CEC"/>
    <w:rsid w:val="00E32F02"/>
    <w:rsid w:val="00E42BE2"/>
    <w:rsid w:val="00E57511"/>
    <w:rsid w:val="00E80BB8"/>
    <w:rsid w:val="00F013D0"/>
    <w:rsid w:val="00F04BD4"/>
    <w:rsid w:val="00F324AC"/>
    <w:rsid w:val="00F64A57"/>
    <w:rsid w:val="00FD43FF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70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D3968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1D3968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D3968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396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semiHidden/>
    <w:rsid w:val="001D7774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de-DE"/>
    </w:rPr>
  </w:style>
  <w:style w:type="character" w:customStyle="1" w:styleId="FooterChar">
    <w:name w:val="Footer Char"/>
    <w:basedOn w:val="DefaultParagraphFont"/>
    <w:link w:val="Footer"/>
    <w:semiHidden/>
    <w:rsid w:val="001D3968"/>
    <w:rPr>
      <w:rFonts w:ascii="Trade Gothic Next LT Pro" w:eastAsia="Times New Roman" w:hAnsi="Trade Gothic Next LT Pro"/>
      <w:sz w:val="24"/>
      <w:szCs w:val="24"/>
      <w:lang w:val="en-GB" w:eastAsia="de-DE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ooterGeneralP1">
    <w:name w:val="IPC Footer General P1"/>
    <w:basedOn w:val="Footer"/>
    <w:qFormat/>
    <w:rsid w:val="003D0C78"/>
    <w:pPr>
      <w:tabs>
        <w:tab w:val="clear" w:pos="4536"/>
        <w:tab w:val="clear" w:pos="9072"/>
        <w:tab w:val="left" w:pos="1985"/>
        <w:tab w:val="left" w:pos="2325"/>
        <w:tab w:val="right" w:pos="9866"/>
      </w:tabs>
      <w:jc w:val="left"/>
    </w:pPr>
    <w:rPr>
      <w:rFonts w:eastAsiaTheme="minorHAnsi"/>
      <w:sz w:val="17"/>
      <w:szCs w:val="20"/>
      <w:lang w:eastAsia="en-US"/>
    </w:rPr>
  </w:style>
  <w:style w:type="paragraph" w:customStyle="1" w:styleId="IPCFrontpage1Title">
    <w:name w:val="IPC Frontpage 1 Title"/>
    <w:basedOn w:val="Normal"/>
    <w:next w:val="Normal"/>
    <w:qFormat/>
    <w:rsid w:val="003D0C78"/>
    <w:pPr>
      <w:spacing w:before="9000"/>
      <w:jc w:val="left"/>
    </w:pPr>
    <w:rPr>
      <w:b/>
      <w:sz w:val="32"/>
      <w:lang w:val="de-DE"/>
    </w:rPr>
  </w:style>
  <w:style w:type="paragraph" w:customStyle="1" w:styleId="IPCFooterLetterP1">
    <w:name w:val="IPC Footer Letter P1"/>
    <w:basedOn w:val="Footer"/>
    <w:qFormat/>
    <w:rsid w:val="00C523DE"/>
    <w:pPr>
      <w:tabs>
        <w:tab w:val="clear" w:pos="4536"/>
        <w:tab w:val="clear" w:pos="9072"/>
        <w:tab w:val="left" w:pos="1985"/>
        <w:tab w:val="left" w:pos="2325"/>
        <w:tab w:val="right" w:pos="9412"/>
      </w:tabs>
      <w:jc w:val="left"/>
    </w:pPr>
    <w:rPr>
      <w:sz w:val="17"/>
    </w:rPr>
  </w:style>
  <w:style w:type="paragraph" w:customStyle="1" w:styleId="IPCFooterLetterP2">
    <w:name w:val="IPC Footer Letter P2"/>
    <w:basedOn w:val="Footer"/>
    <w:qFormat/>
    <w:rsid w:val="00AF55E8"/>
    <w:pPr>
      <w:tabs>
        <w:tab w:val="clear" w:pos="4536"/>
        <w:tab w:val="clear" w:pos="9072"/>
        <w:tab w:val="right" w:pos="9412"/>
      </w:tabs>
      <w:jc w:val="left"/>
    </w:pPr>
    <w:rPr>
      <w:sz w:val="17"/>
    </w:rPr>
  </w:style>
  <w:style w:type="paragraph" w:customStyle="1" w:styleId="IPCFooterGeneralP2">
    <w:name w:val="IPC Footer General P2"/>
    <w:basedOn w:val="Footer"/>
    <w:qFormat/>
    <w:rsid w:val="003D0C78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  <w:jc w:val="left"/>
    </w:pPr>
    <w:rPr>
      <w:rFonts w:eastAsiaTheme="minorHAnsi"/>
      <w:color w:val="595959" w:themeColor="text1" w:themeTint="A6"/>
      <w:sz w:val="20"/>
      <w:szCs w:val="20"/>
      <w:lang w:eastAsia="en-US"/>
    </w:rPr>
  </w:style>
  <w:style w:type="paragraph" w:customStyle="1" w:styleId="IPCFrontpage2Subtitle">
    <w:name w:val="IPC Frontpage 2 Subtitle"/>
    <w:basedOn w:val="Normal"/>
    <w:next w:val="Normal"/>
    <w:qFormat/>
    <w:rsid w:val="003D0C78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3D0C78"/>
    <w:pPr>
      <w:jc w:val="left"/>
    </w:pPr>
    <w:rPr>
      <w:lang w:val="de-DE"/>
    </w:rPr>
  </w:style>
  <w:style w:type="paragraph" w:customStyle="1" w:styleId="IPCAdress">
    <w:name w:val="IPC Adress"/>
    <w:basedOn w:val="Normal"/>
    <w:qFormat/>
    <w:rsid w:val="00DD16D7"/>
    <w:pPr>
      <w:framePr w:w="4820" w:h="2058" w:hRule="exact" w:wrap="around" w:hAnchor="page" w:x="1475" w:y="1"/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5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C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70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D3968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1D3968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D3968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396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semiHidden/>
    <w:rsid w:val="001D7774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de-DE"/>
    </w:rPr>
  </w:style>
  <w:style w:type="character" w:customStyle="1" w:styleId="FooterChar">
    <w:name w:val="Footer Char"/>
    <w:basedOn w:val="DefaultParagraphFont"/>
    <w:link w:val="Footer"/>
    <w:semiHidden/>
    <w:rsid w:val="001D3968"/>
    <w:rPr>
      <w:rFonts w:ascii="Trade Gothic Next LT Pro" w:eastAsia="Times New Roman" w:hAnsi="Trade Gothic Next LT Pro"/>
      <w:sz w:val="24"/>
      <w:szCs w:val="24"/>
      <w:lang w:val="en-GB" w:eastAsia="de-DE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ooterGeneralP1">
    <w:name w:val="IPC Footer General P1"/>
    <w:basedOn w:val="Footer"/>
    <w:qFormat/>
    <w:rsid w:val="003D0C78"/>
    <w:pPr>
      <w:tabs>
        <w:tab w:val="clear" w:pos="4536"/>
        <w:tab w:val="clear" w:pos="9072"/>
        <w:tab w:val="left" w:pos="1985"/>
        <w:tab w:val="left" w:pos="2325"/>
        <w:tab w:val="right" w:pos="9866"/>
      </w:tabs>
      <w:jc w:val="left"/>
    </w:pPr>
    <w:rPr>
      <w:rFonts w:eastAsiaTheme="minorHAnsi"/>
      <w:sz w:val="17"/>
      <w:szCs w:val="20"/>
      <w:lang w:eastAsia="en-US"/>
    </w:rPr>
  </w:style>
  <w:style w:type="paragraph" w:customStyle="1" w:styleId="IPCFrontpage1Title">
    <w:name w:val="IPC Frontpage 1 Title"/>
    <w:basedOn w:val="Normal"/>
    <w:next w:val="Normal"/>
    <w:qFormat/>
    <w:rsid w:val="003D0C78"/>
    <w:pPr>
      <w:spacing w:before="9000"/>
      <w:jc w:val="left"/>
    </w:pPr>
    <w:rPr>
      <w:b/>
      <w:sz w:val="32"/>
      <w:lang w:val="de-DE"/>
    </w:rPr>
  </w:style>
  <w:style w:type="paragraph" w:customStyle="1" w:styleId="IPCFooterLetterP1">
    <w:name w:val="IPC Footer Letter P1"/>
    <w:basedOn w:val="Footer"/>
    <w:qFormat/>
    <w:rsid w:val="00C523DE"/>
    <w:pPr>
      <w:tabs>
        <w:tab w:val="clear" w:pos="4536"/>
        <w:tab w:val="clear" w:pos="9072"/>
        <w:tab w:val="left" w:pos="1985"/>
        <w:tab w:val="left" w:pos="2325"/>
        <w:tab w:val="right" w:pos="9412"/>
      </w:tabs>
      <w:jc w:val="left"/>
    </w:pPr>
    <w:rPr>
      <w:sz w:val="17"/>
    </w:rPr>
  </w:style>
  <w:style w:type="paragraph" w:customStyle="1" w:styleId="IPCFooterLetterP2">
    <w:name w:val="IPC Footer Letter P2"/>
    <w:basedOn w:val="Footer"/>
    <w:qFormat/>
    <w:rsid w:val="00AF55E8"/>
    <w:pPr>
      <w:tabs>
        <w:tab w:val="clear" w:pos="4536"/>
        <w:tab w:val="clear" w:pos="9072"/>
        <w:tab w:val="right" w:pos="9412"/>
      </w:tabs>
      <w:jc w:val="left"/>
    </w:pPr>
    <w:rPr>
      <w:sz w:val="17"/>
    </w:rPr>
  </w:style>
  <w:style w:type="paragraph" w:customStyle="1" w:styleId="IPCFooterGeneralP2">
    <w:name w:val="IPC Footer General P2"/>
    <w:basedOn w:val="Footer"/>
    <w:qFormat/>
    <w:rsid w:val="003D0C78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  <w:jc w:val="left"/>
    </w:pPr>
    <w:rPr>
      <w:rFonts w:eastAsiaTheme="minorHAnsi"/>
      <w:color w:val="595959" w:themeColor="text1" w:themeTint="A6"/>
      <w:sz w:val="20"/>
      <w:szCs w:val="20"/>
      <w:lang w:eastAsia="en-US"/>
    </w:rPr>
  </w:style>
  <w:style w:type="paragraph" w:customStyle="1" w:styleId="IPCFrontpage2Subtitle">
    <w:name w:val="IPC Frontpage 2 Subtitle"/>
    <w:basedOn w:val="Normal"/>
    <w:next w:val="Normal"/>
    <w:qFormat/>
    <w:rsid w:val="003D0C78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3D0C78"/>
    <w:pPr>
      <w:jc w:val="left"/>
    </w:pPr>
    <w:rPr>
      <w:lang w:val="de-DE"/>
    </w:rPr>
  </w:style>
  <w:style w:type="paragraph" w:customStyle="1" w:styleId="IPCAdress">
    <w:name w:val="IPC Adress"/>
    <w:basedOn w:val="Normal"/>
    <w:qFormat/>
    <w:rsid w:val="00DD16D7"/>
    <w:pPr>
      <w:framePr w:w="4820" w:h="2058" w:hRule="exact" w:wrap="around" w:hAnchor="page" w:x="1475" w:y="1"/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5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C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E9DE-E975-479B-9B4C-023E569A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Kohoutova</dc:creator>
  <cp:lastModifiedBy>Antonio Chiracu</cp:lastModifiedBy>
  <cp:revision>4</cp:revision>
  <cp:lastPrinted>2017-05-31T14:40:00Z</cp:lastPrinted>
  <dcterms:created xsi:type="dcterms:W3CDTF">2017-05-11T14:12:00Z</dcterms:created>
  <dcterms:modified xsi:type="dcterms:W3CDTF">2017-05-31T14:40:00Z</dcterms:modified>
</cp:coreProperties>
</file>