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375D" w14:textId="2A77272A" w:rsidR="004F3560" w:rsidRPr="00ED35E6" w:rsidRDefault="004F3560" w:rsidP="00CA64AC">
      <w:pPr>
        <w:pStyle w:val="Heading1"/>
        <w:rPr>
          <w:i/>
        </w:rPr>
      </w:pPr>
      <w:r w:rsidRPr="00ED35E6">
        <w:t xml:space="preserve">World Para </w:t>
      </w:r>
      <w:r w:rsidR="0045669D" w:rsidRPr="0045669D">
        <w:rPr>
          <w:highlight w:val="yellow"/>
        </w:rPr>
        <w:t>[Sport]</w:t>
      </w:r>
      <w:r w:rsidR="00ED35E6" w:rsidRPr="00ED35E6">
        <w:t xml:space="preserve">: </w:t>
      </w:r>
      <w:r w:rsidR="007E5AAD" w:rsidRPr="00ED35E6">
        <w:t xml:space="preserve">Course </w:t>
      </w:r>
      <w:r w:rsidR="00ED35E6" w:rsidRPr="00ED35E6">
        <w:t>Participant Application Form</w:t>
      </w:r>
    </w:p>
    <w:p w14:paraId="2DD9EC30" w14:textId="5E729101" w:rsidR="00ED35E6" w:rsidRPr="00ED35E6" w:rsidRDefault="004F3560" w:rsidP="004F3560">
      <w:bookmarkStart w:id="0" w:name="_Hlk17181556"/>
      <w:r>
        <w:t xml:space="preserve">World Para </w:t>
      </w:r>
      <w:r w:rsidR="006E5D77" w:rsidRPr="006E5D77">
        <w:rPr>
          <w:highlight w:val="yellow"/>
        </w:rPr>
        <w:t>[Sport]</w:t>
      </w:r>
      <w:r w:rsidRPr="003324AC">
        <w:t xml:space="preserve"> </w:t>
      </w:r>
      <w:r w:rsidR="0037334C">
        <w:t>thanks you for interest in educational c</w:t>
      </w:r>
      <w:bookmarkStart w:id="1" w:name="_GoBack"/>
      <w:bookmarkEnd w:id="1"/>
      <w:r w:rsidR="0037334C">
        <w:t xml:space="preserve">ourse opportunities. Please submit the form below fully completed to World Para </w:t>
      </w:r>
      <w:r w:rsidR="0045669D" w:rsidRPr="0045669D">
        <w:rPr>
          <w:highlight w:val="yellow"/>
        </w:rPr>
        <w:t>[Sport]</w:t>
      </w:r>
      <w:r w:rsidR="0037334C">
        <w:t xml:space="preserve"> and you will be contacted with further information.</w:t>
      </w:r>
    </w:p>
    <w:tbl>
      <w:tblPr>
        <w:tblStyle w:val="TableGrid"/>
        <w:tblW w:w="0" w:type="auto"/>
        <w:tblLook w:val="04A0" w:firstRow="1" w:lastRow="0" w:firstColumn="1" w:lastColumn="0" w:noHBand="0" w:noVBand="1"/>
      </w:tblPr>
      <w:tblGrid>
        <w:gridCol w:w="2122"/>
        <w:gridCol w:w="341"/>
        <w:gridCol w:w="2463"/>
        <w:gridCol w:w="1732"/>
        <w:gridCol w:w="850"/>
        <w:gridCol w:w="2346"/>
      </w:tblGrid>
      <w:tr w:rsidR="00ED35E6" w:rsidRPr="0037334C" w14:paraId="54067BBB" w14:textId="77777777" w:rsidTr="007E5AAD">
        <w:tc>
          <w:tcPr>
            <w:tcW w:w="2463" w:type="dxa"/>
            <w:gridSpan w:val="2"/>
            <w:shd w:val="clear" w:color="auto" w:fill="D9D9D9" w:themeFill="background1" w:themeFillShade="D9"/>
            <w:vAlign w:val="center"/>
          </w:tcPr>
          <w:p w14:paraId="1C46BB84" w14:textId="77777777" w:rsidR="00ED35E6" w:rsidRPr="0037334C" w:rsidRDefault="00ED35E6" w:rsidP="0037334C">
            <w:pPr>
              <w:jc w:val="left"/>
              <w:rPr>
                <w:b/>
                <w:sz w:val="20"/>
              </w:rPr>
            </w:pPr>
            <w:bookmarkStart w:id="2" w:name="_Hlk17181631"/>
            <w:bookmarkEnd w:id="0"/>
            <w:r w:rsidRPr="0037334C">
              <w:rPr>
                <w:b/>
                <w:sz w:val="20"/>
              </w:rPr>
              <w:t>Course Type Interest</w:t>
            </w:r>
          </w:p>
        </w:tc>
        <w:tc>
          <w:tcPr>
            <w:tcW w:w="7391" w:type="dxa"/>
            <w:gridSpan w:val="4"/>
          </w:tcPr>
          <w:p w14:paraId="609474C4" w14:textId="77777777" w:rsidR="00ED35E6" w:rsidRPr="0037334C" w:rsidRDefault="00152B8A" w:rsidP="004F3560">
            <w:pPr>
              <w:rPr>
                <w:sz w:val="20"/>
              </w:rPr>
            </w:pPr>
            <w:sdt>
              <w:sdtPr>
                <w:rPr>
                  <w:sz w:val="20"/>
                </w:rPr>
                <w:id w:val="1754855675"/>
                <w14:checkbox>
                  <w14:checked w14:val="0"/>
                  <w14:checkedState w14:val="2612" w14:font="MS Gothic"/>
                  <w14:uncheckedState w14:val="2610" w14:font="MS Gothic"/>
                </w14:checkbox>
              </w:sdtPr>
              <w:sdtEndPr/>
              <w:sdtContent>
                <w:r w:rsidR="00ED35E6" w:rsidRPr="0037334C">
                  <w:rPr>
                    <w:rFonts w:ascii="Segoe UI Symbol" w:eastAsia="MS Gothic" w:hAnsi="Segoe UI Symbol" w:cs="Segoe UI Symbol"/>
                    <w:sz w:val="20"/>
                  </w:rPr>
                  <w:t>☐</w:t>
                </w:r>
              </w:sdtContent>
            </w:sdt>
            <w:r w:rsidR="00ED35E6" w:rsidRPr="0037334C">
              <w:rPr>
                <w:sz w:val="20"/>
              </w:rPr>
              <w:t xml:space="preserve"> Technical Official</w:t>
            </w:r>
          </w:p>
          <w:p w14:paraId="3A507DC9" w14:textId="77777777" w:rsidR="00ED35E6" w:rsidRPr="0037334C" w:rsidRDefault="00152B8A" w:rsidP="004F3560">
            <w:pPr>
              <w:rPr>
                <w:sz w:val="20"/>
              </w:rPr>
            </w:pPr>
            <w:sdt>
              <w:sdtPr>
                <w:rPr>
                  <w:sz w:val="20"/>
                </w:rPr>
                <w:id w:val="364106141"/>
                <w14:checkbox>
                  <w14:checked w14:val="0"/>
                  <w14:checkedState w14:val="2612" w14:font="MS Gothic"/>
                  <w14:uncheckedState w14:val="2610" w14:font="MS Gothic"/>
                </w14:checkbox>
              </w:sdtPr>
              <w:sdtEndPr/>
              <w:sdtContent>
                <w:r w:rsidR="00ED35E6" w:rsidRPr="0037334C">
                  <w:rPr>
                    <w:rFonts w:ascii="Segoe UI Symbol" w:eastAsia="MS Gothic" w:hAnsi="Segoe UI Symbol" w:cs="Segoe UI Symbol"/>
                    <w:sz w:val="20"/>
                  </w:rPr>
                  <w:t>☐</w:t>
                </w:r>
              </w:sdtContent>
            </w:sdt>
            <w:r w:rsidR="00ED35E6" w:rsidRPr="0037334C">
              <w:rPr>
                <w:sz w:val="20"/>
              </w:rPr>
              <w:t xml:space="preserve"> Coach</w:t>
            </w:r>
          </w:p>
          <w:p w14:paraId="3CF66827" w14:textId="77777777" w:rsidR="00ED35E6" w:rsidRPr="0037334C" w:rsidRDefault="00152B8A" w:rsidP="004F3560">
            <w:pPr>
              <w:rPr>
                <w:sz w:val="20"/>
              </w:rPr>
            </w:pPr>
            <w:sdt>
              <w:sdtPr>
                <w:rPr>
                  <w:sz w:val="20"/>
                </w:rPr>
                <w:id w:val="1021132577"/>
                <w14:checkbox>
                  <w14:checked w14:val="0"/>
                  <w14:checkedState w14:val="2612" w14:font="MS Gothic"/>
                  <w14:uncheckedState w14:val="2610" w14:font="MS Gothic"/>
                </w14:checkbox>
              </w:sdtPr>
              <w:sdtEndPr/>
              <w:sdtContent>
                <w:r w:rsidR="00ED35E6" w:rsidRPr="0037334C">
                  <w:rPr>
                    <w:rFonts w:ascii="Segoe UI Symbol" w:eastAsia="MS Gothic" w:hAnsi="Segoe UI Symbol" w:cs="Segoe UI Symbol"/>
                    <w:sz w:val="20"/>
                  </w:rPr>
                  <w:t>☐</w:t>
                </w:r>
              </w:sdtContent>
            </w:sdt>
            <w:r w:rsidR="00ED35E6" w:rsidRPr="0037334C">
              <w:rPr>
                <w:sz w:val="20"/>
              </w:rPr>
              <w:t xml:space="preserve"> Classifier</w:t>
            </w:r>
          </w:p>
        </w:tc>
      </w:tr>
      <w:tr w:rsidR="00ED35E6" w:rsidRPr="0037334C" w14:paraId="10CF55EF" w14:textId="77777777" w:rsidTr="0037334C">
        <w:tc>
          <w:tcPr>
            <w:tcW w:w="9854" w:type="dxa"/>
            <w:gridSpan w:val="6"/>
            <w:shd w:val="clear" w:color="auto" w:fill="D9D9D9" w:themeFill="background1" w:themeFillShade="D9"/>
          </w:tcPr>
          <w:p w14:paraId="17C58D6D" w14:textId="77777777" w:rsidR="00ED35E6" w:rsidRPr="0037334C" w:rsidRDefault="00ED35E6" w:rsidP="004F3560">
            <w:pPr>
              <w:rPr>
                <w:b/>
              </w:rPr>
            </w:pPr>
            <w:r w:rsidRPr="0037334C">
              <w:rPr>
                <w:b/>
              </w:rPr>
              <w:t xml:space="preserve">Application </w:t>
            </w:r>
            <w:r w:rsidR="00C12ABC">
              <w:rPr>
                <w:b/>
              </w:rPr>
              <w:t>Information</w:t>
            </w:r>
          </w:p>
        </w:tc>
      </w:tr>
      <w:tr w:rsidR="00ED35E6" w:rsidRPr="0037334C" w14:paraId="2C142A96" w14:textId="77777777" w:rsidTr="007E5AAD">
        <w:tc>
          <w:tcPr>
            <w:tcW w:w="2122" w:type="dxa"/>
            <w:shd w:val="clear" w:color="auto" w:fill="D9D9D9" w:themeFill="background1" w:themeFillShade="D9"/>
            <w:vAlign w:val="center"/>
          </w:tcPr>
          <w:p w14:paraId="7D20624D" w14:textId="77777777" w:rsidR="00ED35E6" w:rsidRPr="0037334C" w:rsidRDefault="00ED35E6" w:rsidP="00ED35E6">
            <w:pPr>
              <w:jc w:val="left"/>
              <w:rPr>
                <w:b/>
                <w:sz w:val="20"/>
              </w:rPr>
            </w:pPr>
            <w:r w:rsidRPr="0037334C">
              <w:rPr>
                <w:b/>
                <w:sz w:val="20"/>
              </w:rPr>
              <w:t>Last Name</w:t>
            </w:r>
          </w:p>
        </w:tc>
        <w:tc>
          <w:tcPr>
            <w:tcW w:w="2804" w:type="dxa"/>
            <w:gridSpan w:val="2"/>
          </w:tcPr>
          <w:p w14:paraId="5E6811D1" w14:textId="77777777" w:rsidR="00ED35E6" w:rsidRPr="0037334C" w:rsidRDefault="00ED35E6" w:rsidP="004F3560">
            <w:pPr>
              <w:rPr>
                <w:b/>
                <w:sz w:val="20"/>
              </w:rPr>
            </w:pPr>
          </w:p>
        </w:tc>
        <w:tc>
          <w:tcPr>
            <w:tcW w:w="1732" w:type="dxa"/>
            <w:shd w:val="clear" w:color="auto" w:fill="D9D9D9" w:themeFill="background1" w:themeFillShade="D9"/>
            <w:vAlign w:val="center"/>
          </w:tcPr>
          <w:p w14:paraId="598063DA" w14:textId="77777777" w:rsidR="00ED35E6" w:rsidRPr="0037334C" w:rsidRDefault="00ED35E6" w:rsidP="00ED35E6">
            <w:pPr>
              <w:jc w:val="left"/>
              <w:rPr>
                <w:b/>
                <w:sz w:val="20"/>
              </w:rPr>
            </w:pPr>
            <w:r w:rsidRPr="0037334C">
              <w:rPr>
                <w:b/>
                <w:sz w:val="20"/>
              </w:rPr>
              <w:t>First Name</w:t>
            </w:r>
          </w:p>
        </w:tc>
        <w:tc>
          <w:tcPr>
            <w:tcW w:w="3196" w:type="dxa"/>
            <w:gridSpan w:val="2"/>
          </w:tcPr>
          <w:p w14:paraId="2D8395BC" w14:textId="77777777" w:rsidR="00ED35E6" w:rsidRPr="0037334C" w:rsidRDefault="00ED35E6" w:rsidP="004F3560">
            <w:pPr>
              <w:rPr>
                <w:b/>
                <w:sz w:val="20"/>
              </w:rPr>
            </w:pPr>
          </w:p>
        </w:tc>
      </w:tr>
      <w:tr w:rsidR="00ED35E6" w:rsidRPr="0037334C" w14:paraId="3083B1A4" w14:textId="77777777" w:rsidTr="007E5AAD">
        <w:tc>
          <w:tcPr>
            <w:tcW w:w="2122" w:type="dxa"/>
            <w:shd w:val="clear" w:color="auto" w:fill="D9D9D9" w:themeFill="background1" w:themeFillShade="D9"/>
            <w:vAlign w:val="center"/>
          </w:tcPr>
          <w:p w14:paraId="1CB27571" w14:textId="77777777" w:rsidR="00ED35E6" w:rsidRPr="0037334C" w:rsidRDefault="00ED35E6" w:rsidP="00ED35E6">
            <w:pPr>
              <w:jc w:val="left"/>
              <w:rPr>
                <w:b/>
                <w:sz w:val="20"/>
              </w:rPr>
            </w:pPr>
            <w:r w:rsidRPr="0037334C">
              <w:rPr>
                <w:b/>
                <w:sz w:val="20"/>
              </w:rPr>
              <w:t>Gender</w:t>
            </w:r>
          </w:p>
        </w:tc>
        <w:tc>
          <w:tcPr>
            <w:tcW w:w="2804" w:type="dxa"/>
            <w:gridSpan w:val="2"/>
          </w:tcPr>
          <w:p w14:paraId="05502554" w14:textId="77777777" w:rsidR="00ED35E6" w:rsidRPr="00C12ABC" w:rsidRDefault="00152B8A" w:rsidP="004F3560">
            <w:pPr>
              <w:rPr>
                <w:sz w:val="16"/>
              </w:rPr>
            </w:pPr>
            <w:sdt>
              <w:sdtPr>
                <w:rPr>
                  <w:sz w:val="16"/>
                </w:rPr>
                <w:id w:val="-1356185779"/>
                <w14:checkbox>
                  <w14:checked w14:val="0"/>
                  <w14:checkedState w14:val="2612" w14:font="MS Gothic"/>
                  <w14:uncheckedState w14:val="2610" w14:font="MS Gothic"/>
                </w14:checkbox>
              </w:sdtPr>
              <w:sdtEndPr/>
              <w:sdtContent>
                <w:r w:rsidR="00ED35E6" w:rsidRPr="00C12ABC">
                  <w:rPr>
                    <w:rFonts w:ascii="Segoe UI Symbol" w:eastAsia="MS Gothic" w:hAnsi="Segoe UI Symbol" w:cs="Segoe UI Symbol"/>
                    <w:sz w:val="16"/>
                  </w:rPr>
                  <w:t>☐</w:t>
                </w:r>
              </w:sdtContent>
            </w:sdt>
            <w:r w:rsidR="00ED35E6" w:rsidRPr="00C12ABC">
              <w:rPr>
                <w:sz w:val="16"/>
              </w:rPr>
              <w:t xml:space="preserve"> Female</w:t>
            </w:r>
          </w:p>
          <w:p w14:paraId="6EB4C09C" w14:textId="77777777" w:rsidR="00ED35E6" w:rsidRPr="0037334C" w:rsidRDefault="00152B8A" w:rsidP="004F3560">
            <w:pPr>
              <w:rPr>
                <w:b/>
                <w:sz w:val="20"/>
              </w:rPr>
            </w:pPr>
            <w:sdt>
              <w:sdtPr>
                <w:rPr>
                  <w:sz w:val="16"/>
                </w:rPr>
                <w:id w:val="-1459029592"/>
                <w14:checkbox>
                  <w14:checked w14:val="0"/>
                  <w14:checkedState w14:val="2612" w14:font="MS Gothic"/>
                  <w14:uncheckedState w14:val="2610" w14:font="MS Gothic"/>
                </w14:checkbox>
              </w:sdtPr>
              <w:sdtEndPr/>
              <w:sdtContent>
                <w:r w:rsidR="00ED35E6" w:rsidRPr="00C12ABC">
                  <w:rPr>
                    <w:rFonts w:ascii="Segoe UI Symbol" w:eastAsia="MS Gothic" w:hAnsi="Segoe UI Symbol" w:cs="Segoe UI Symbol"/>
                    <w:sz w:val="16"/>
                  </w:rPr>
                  <w:t>☐</w:t>
                </w:r>
              </w:sdtContent>
            </w:sdt>
            <w:r w:rsidR="00ED35E6" w:rsidRPr="00C12ABC">
              <w:rPr>
                <w:sz w:val="16"/>
              </w:rPr>
              <w:t xml:space="preserve"> Male</w:t>
            </w:r>
          </w:p>
        </w:tc>
        <w:tc>
          <w:tcPr>
            <w:tcW w:w="1732" w:type="dxa"/>
            <w:shd w:val="clear" w:color="auto" w:fill="D9D9D9" w:themeFill="background1" w:themeFillShade="D9"/>
            <w:vAlign w:val="center"/>
          </w:tcPr>
          <w:p w14:paraId="274E0A3F" w14:textId="77777777" w:rsidR="00ED35E6" w:rsidRPr="0037334C" w:rsidRDefault="00ED35E6" w:rsidP="00ED35E6">
            <w:pPr>
              <w:jc w:val="left"/>
              <w:rPr>
                <w:b/>
                <w:sz w:val="20"/>
              </w:rPr>
            </w:pPr>
            <w:r w:rsidRPr="0037334C">
              <w:rPr>
                <w:b/>
                <w:sz w:val="20"/>
              </w:rPr>
              <w:t>Nationality</w:t>
            </w:r>
          </w:p>
        </w:tc>
        <w:tc>
          <w:tcPr>
            <w:tcW w:w="3196" w:type="dxa"/>
            <w:gridSpan w:val="2"/>
          </w:tcPr>
          <w:p w14:paraId="77EBEA2D" w14:textId="77777777" w:rsidR="00ED35E6" w:rsidRPr="0037334C" w:rsidRDefault="00ED35E6" w:rsidP="004F3560">
            <w:pPr>
              <w:rPr>
                <w:b/>
                <w:sz w:val="20"/>
              </w:rPr>
            </w:pPr>
          </w:p>
        </w:tc>
      </w:tr>
      <w:tr w:rsidR="0037334C" w:rsidRPr="0037334C" w14:paraId="2D430748" w14:textId="77777777" w:rsidTr="007E5AAD">
        <w:tc>
          <w:tcPr>
            <w:tcW w:w="2122" w:type="dxa"/>
            <w:shd w:val="clear" w:color="auto" w:fill="D9D9D9" w:themeFill="background1" w:themeFillShade="D9"/>
            <w:vAlign w:val="center"/>
          </w:tcPr>
          <w:p w14:paraId="4742ACA1" w14:textId="77777777" w:rsidR="0037334C" w:rsidRPr="0037334C" w:rsidRDefault="0037334C" w:rsidP="0037334C">
            <w:pPr>
              <w:jc w:val="left"/>
              <w:rPr>
                <w:b/>
                <w:sz w:val="20"/>
              </w:rPr>
            </w:pPr>
            <w:r w:rsidRPr="0037334C">
              <w:rPr>
                <w:b/>
                <w:sz w:val="20"/>
              </w:rPr>
              <w:t>Date of Birth</w:t>
            </w:r>
          </w:p>
        </w:tc>
        <w:tc>
          <w:tcPr>
            <w:tcW w:w="2804" w:type="dxa"/>
            <w:gridSpan w:val="2"/>
          </w:tcPr>
          <w:p w14:paraId="63E58456" w14:textId="77777777" w:rsidR="0037334C" w:rsidRPr="007E5AAD" w:rsidRDefault="0037334C" w:rsidP="00C12ABC">
            <w:pPr>
              <w:jc w:val="center"/>
              <w:rPr>
                <w:i/>
                <w:sz w:val="20"/>
              </w:rPr>
            </w:pPr>
          </w:p>
          <w:p w14:paraId="7712CE00" w14:textId="77777777" w:rsidR="0037334C" w:rsidRPr="007E5AAD" w:rsidRDefault="0037334C" w:rsidP="00C12ABC">
            <w:pPr>
              <w:jc w:val="center"/>
              <w:rPr>
                <w:i/>
                <w:sz w:val="20"/>
              </w:rPr>
            </w:pPr>
            <w:r w:rsidRPr="007E5AAD">
              <w:rPr>
                <w:i/>
                <w:sz w:val="16"/>
              </w:rPr>
              <w:t>YYYY-MM-DD</w:t>
            </w:r>
          </w:p>
        </w:tc>
        <w:tc>
          <w:tcPr>
            <w:tcW w:w="1732" w:type="dxa"/>
            <w:shd w:val="clear" w:color="auto" w:fill="D9D9D9" w:themeFill="background1" w:themeFillShade="D9"/>
            <w:vAlign w:val="center"/>
          </w:tcPr>
          <w:p w14:paraId="2775D262" w14:textId="77777777" w:rsidR="0037334C" w:rsidRPr="0037334C" w:rsidRDefault="0037334C" w:rsidP="0037334C">
            <w:pPr>
              <w:jc w:val="left"/>
              <w:rPr>
                <w:b/>
                <w:sz w:val="20"/>
              </w:rPr>
            </w:pPr>
            <w:r w:rsidRPr="0037334C">
              <w:rPr>
                <w:b/>
                <w:sz w:val="20"/>
              </w:rPr>
              <w:t>Mobile Number</w:t>
            </w:r>
          </w:p>
        </w:tc>
        <w:tc>
          <w:tcPr>
            <w:tcW w:w="3196" w:type="dxa"/>
            <w:gridSpan w:val="2"/>
          </w:tcPr>
          <w:p w14:paraId="6E14C128" w14:textId="77777777" w:rsidR="0037334C" w:rsidRPr="0037334C" w:rsidRDefault="0037334C" w:rsidP="0037334C">
            <w:pPr>
              <w:rPr>
                <w:sz w:val="20"/>
              </w:rPr>
            </w:pPr>
          </w:p>
        </w:tc>
      </w:tr>
      <w:tr w:rsidR="0037334C" w:rsidRPr="0037334C" w14:paraId="7EDF4B97" w14:textId="77777777" w:rsidTr="007E5AAD">
        <w:tc>
          <w:tcPr>
            <w:tcW w:w="2122" w:type="dxa"/>
            <w:shd w:val="clear" w:color="auto" w:fill="D9D9D9" w:themeFill="background1" w:themeFillShade="D9"/>
            <w:vAlign w:val="center"/>
          </w:tcPr>
          <w:p w14:paraId="7F7B106C" w14:textId="77777777" w:rsidR="0037334C" w:rsidRPr="0037334C" w:rsidRDefault="0037334C" w:rsidP="0037334C">
            <w:pPr>
              <w:jc w:val="left"/>
              <w:rPr>
                <w:b/>
                <w:sz w:val="20"/>
              </w:rPr>
            </w:pPr>
            <w:r w:rsidRPr="0037334C">
              <w:rPr>
                <w:b/>
                <w:sz w:val="20"/>
              </w:rPr>
              <w:t>Address</w:t>
            </w:r>
          </w:p>
        </w:tc>
        <w:tc>
          <w:tcPr>
            <w:tcW w:w="7732" w:type="dxa"/>
            <w:gridSpan w:val="5"/>
          </w:tcPr>
          <w:p w14:paraId="2F31F313" w14:textId="77777777" w:rsidR="0037334C" w:rsidRPr="007E5AAD" w:rsidRDefault="0037334C" w:rsidP="0037334C">
            <w:pPr>
              <w:rPr>
                <w:b/>
                <w:i/>
                <w:sz w:val="20"/>
              </w:rPr>
            </w:pPr>
          </w:p>
          <w:p w14:paraId="2A46F2DA" w14:textId="77777777" w:rsidR="0037334C" w:rsidRPr="007E5AAD" w:rsidRDefault="0037334C" w:rsidP="00C12ABC">
            <w:pPr>
              <w:jc w:val="center"/>
              <w:rPr>
                <w:i/>
                <w:sz w:val="20"/>
              </w:rPr>
            </w:pPr>
            <w:r w:rsidRPr="007E5AAD">
              <w:rPr>
                <w:i/>
                <w:sz w:val="16"/>
              </w:rPr>
              <w:t>Street, City, Zip Code, Country</w:t>
            </w:r>
          </w:p>
        </w:tc>
      </w:tr>
      <w:tr w:rsidR="0037334C" w:rsidRPr="0037334C" w14:paraId="37B71EBD" w14:textId="77777777" w:rsidTr="007E5AAD">
        <w:tc>
          <w:tcPr>
            <w:tcW w:w="2122" w:type="dxa"/>
            <w:shd w:val="clear" w:color="auto" w:fill="D9D9D9" w:themeFill="background1" w:themeFillShade="D9"/>
          </w:tcPr>
          <w:p w14:paraId="5763DB1D" w14:textId="77777777" w:rsidR="0037334C" w:rsidRPr="0037334C" w:rsidRDefault="0037334C" w:rsidP="0037334C">
            <w:pPr>
              <w:rPr>
                <w:b/>
                <w:sz w:val="20"/>
              </w:rPr>
            </w:pPr>
            <w:r w:rsidRPr="0037334C">
              <w:rPr>
                <w:b/>
                <w:sz w:val="20"/>
              </w:rPr>
              <w:t>Email Address</w:t>
            </w:r>
          </w:p>
        </w:tc>
        <w:tc>
          <w:tcPr>
            <w:tcW w:w="7732" w:type="dxa"/>
            <w:gridSpan w:val="5"/>
          </w:tcPr>
          <w:p w14:paraId="2CD9B9BC" w14:textId="77777777" w:rsidR="0037334C" w:rsidRPr="0037334C" w:rsidRDefault="0037334C" w:rsidP="0037334C">
            <w:pPr>
              <w:rPr>
                <w:b/>
                <w:sz w:val="20"/>
              </w:rPr>
            </w:pPr>
          </w:p>
        </w:tc>
      </w:tr>
      <w:tr w:rsidR="00CA64AC" w:rsidRPr="0037334C" w14:paraId="4CCF480F" w14:textId="77777777" w:rsidTr="007E5AAD">
        <w:tc>
          <w:tcPr>
            <w:tcW w:w="2122" w:type="dxa"/>
            <w:shd w:val="clear" w:color="auto" w:fill="D9D9D9" w:themeFill="background1" w:themeFillShade="D9"/>
            <w:vAlign w:val="center"/>
          </w:tcPr>
          <w:p w14:paraId="07231068" w14:textId="60DAEB1D" w:rsidR="00CA64AC" w:rsidRPr="0037334C" w:rsidRDefault="00CA64AC" w:rsidP="0037334C">
            <w:pPr>
              <w:jc w:val="left"/>
              <w:rPr>
                <w:b/>
                <w:sz w:val="20"/>
              </w:rPr>
            </w:pPr>
            <w:r w:rsidRPr="0037334C">
              <w:rPr>
                <w:b/>
                <w:sz w:val="20"/>
              </w:rPr>
              <w:t>Native Language(s)</w:t>
            </w:r>
          </w:p>
        </w:tc>
        <w:tc>
          <w:tcPr>
            <w:tcW w:w="2804" w:type="dxa"/>
            <w:gridSpan w:val="2"/>
            <w:vAlign w:val="center"/>
          </w:tcPr>
          <w:p w14:paraId="67390DCA" w14:textId="77777777" w:rsidR="00CA64AC" w:rsidRPr="0037334C" w:rsidRDefault="00CA64AC" w:rsidP="0037334C">
            <w:pPr>
              <w:jc w:val="left"/>
              <w:rPr>
                <w:b/>
                <w:sz w:val="20"/>
              </w:rPr>
            </w:pPr>
          </w:p>
        </w:tc>
        <w:tc>
          <w:tcPr>
            <w:tcW w:w="1732" w:type="dxa"/>
            <w:shd w:val="clear" w:color="auto" w:fill="D9D9D9" w:themeFill="background1" w:themeFillShade="D9"/>
            <w:vAlign w:val="center"/>
          </w:tcPr>
          <w:p w14:paraId="12D2FE70" w14:textId="77777777" w:rsidR="00CA64AC" w:rsidRPr="0037334C" w:rsidRDefault="00CA64AC" w:rsidP="0037334C">
            <w:pPr>
              <w:jc w:val="left"/>
              <w:rPr>
                <w:b/>
                <w:sz w:val="20"/>
              </w:rPr>
            </w:pPr>
            <w:r w:rsidRPr="0037334C">
              <w:rPr>
                <w:b/>
                <w:sz w:val="20"/>
              </w:rPr>
              <w:t>English Proficiency</w:t>
            </w:r>
          </w:p>
        </w:tc>
        <w:tc>
          <w:tcPr>
            <w:tcW w:w="850" w:type="dxa"/>
            <w:tcBorders>
              <w:right w:val="nil"/>
            </w:tcBorders>
          </w:tcPr>
          <w:p w14:paraId="4377D26C" w14:textId="77777777" w:rsidR="00CA64AC" w:rsidRPr="00C12ABC" w:rsidRDefault="00152B8A" w:rsidP="0037334C">
            <w:pPr>
              <w:rPr>
                <w:sz w:val="16"/>
              </w:rPr>
            </w:pPr>
            <w:sdt>
              <w:sdtPr>
                <w:rPr>
                  <w:sz w:val="16"/>
                </w:rPr>
                <w:id w:val="947041902"/>
                <w14:checkbox>
                  <w14:checked w14:val="0"/>
                  <w14:checkedState w14:val="2612" w14:font="MS Gothic"/>
                  <w14:uncheckedState w14:val="2610" w14:font="MS Gothic"/>
                </w14:checkbox>
              </w:sdtPr>
              <w:sdtEndPr/>
              <w:sdtContent>
                <w:r w:rsidR="00CA64AC" w:rsidRPr="00C12ABC">
                  <w:rPr>
                    <w:rFonts w:ascii="Segoe UI Symbol" w:eastAsia="MS Gothic" w:hAnsi="Segoe UI Symbol" w:cs="Segoe UI Symbol"/>
                    <w:sz w:val="16"/>
                  </w:rPr>
                  <w:t>☐</w:t>
                </w:r>
              </w:sdtContent>
            </w:sdt>
            <w:r w:rsidR="00CA64AC" w:rsidRPr="00C12ABC">
              <w:rPr>
                <w:sz w:val="16"/>
              </w:rPr>
              <w:t xml:space="preserve"> None</w:t>
            </w:r>
          </w:p>
          <w:p w14:paraId="74C33F74" w14:textId="77777777" w:rsidR="00CA64AC" w:rsidRPr="00C12ABC" w:rsidRDefault="00152B8A" w:rsidP="0037334C">
            <w:pPr>
              <w:rPr>
                <w:sz w:val="16"/>
              </w:rPr>
            </w:pPr>
            <w:sdt>
              <w:sdtPr>
                <w:rPr>
                  <w:sz w:val="16"/>
                </w:rPr>
                <w:id w:val="50669153"/>
                <w14:checkbox>
                  <w14:checked w14:val="0"/>
                  <w14:checkedState w14:val="2612" w14:font="MS Gothic"/>
                  <w14:uncheckedState w14:val="2610" w14:font="MS Gothic"/>
                </w14:checkbox>
              </w:sdtPr>
              <w:sdtEndPr/>
              <w:sdtContent>
                <w:r w:rsidR="00CA64AC" w:rsidRPr="00C12ABC">
                  <w:rPr>
                    <w:rFonts w:ascii="Segoe UI Symbol" w:eastAsia="MS Gothic" w:hAnsi="Segoe UI Symbol" w:cs="Segoe UI Symbol"/>
                    <w:sz w:val="16"/>
                  </w:rPr>
                  <w:t>☐</w:t>
                </w:r>
              </w:sdtContent>
            </w:sdt>
            <w:r w:rsidR="00CA64AC" w:rsidRPr="00C12ABC">
              <w:rPr>
                <w:sz w:val="16"/>
              </w:rPr>
              <w:t xml:space="preserve"> Basic</w:t>
            </w:r>
          </w:p>
        </w:tc>
        <w:tc>
          <w:tcPr>
            <w:tcW w:w="2346" w:type="dxa"/>
            <w:tcBorders>
              <w:left w:val="nil"/>
            </w:tcBorders>
          </w:tcPr>
          <w:p w14:paraId="623AC41F" w14:textId="7191785B" w:rsidR="00CA64AC" w:rsidRPr="00C12ABC" w:rsidRDefault="00152B8A" w:rsidP="0037334C">
            <w:pPr>
              <w:rPr>
                <w:sz w:val="16"/>
              </w:rPr>
            </w:pPr>
            <w:sdt>
              <w:sdtPr>
                <w:rPr>
                  <w:sz w:val="16"/>
                </w:rPr>
                <w:id w:val="-1459488554"/>
                <w14:checkbox>
                  <w14:checked w14:val="0"/>
                  <w14:checkedState w14:val="2612" w14:font="MS Gothic"/>
                  <w14:uncheckedState w14:val="2610" w14:font="MS Gothic"/>
                </w14:checkbox>
              </w:sdtPr>
              <w:sdtEndPr/>
              <w:sdtContent>
                <w:r w:rsidR="00CA64AC" w:rsidRPr="00C12ABC">
                  <w:rPr>
                    <w:rFonts w:ascii="Segoe UI Symbol" w:eastAsia="MS Gothic" w:hAnsi="Segoe UI Symbol" w:cs="Segoe UI Symbol"/>
                    <w:sz w:val="16"/>
                  </w:rPr>
                  <w:t>☐</w:t>
                </w:r>
              </w:sdtContent>
            </w:sdt>
            <w:r w:rsidR="00CA64AC" w:rsidRPr="00C12ABC">
              <w:rPr>
                <w:sz w:val="16"/>
              </w:rPr>
              <w:t xml:space="preserve"> Developing</w:t>
            </w:r>
          </w:p>
          <w:p w14:paraId="0382D26D" w14:textId="77777777" w:rsidR="00CA64AC" w:rsidRPr="00C12ABC" w:rsidRDefault="00152B8A" w:rsidP="0037334C">
            <w:pPr>
              <w:rPr>
                <w:b/>
                <w:sz w:val="16"/>
              </w:rPr>
            </w:pPr>
            <w:sdt>
              <w:sdtPr>
                <w:rPr>
                  <w:sz w:val="16"/>
                </w:rPr>
                <w:id w:val="-1994792711"/>
                <w14:checkbox>
                  <w14:checked w14:val="0"/>
                  <w14:checkedState w14:val="2612" w14:font="MS Gothic"/>
                  <w14:uncheckedState w14:val="2610" w14:font="MS Gothic"/>
                </w14:checkbox>
              </w:sdtPr>
              <w:sdtEndPr/>
              <w:sdtContent>
                <w:r w:rsidR="00CA64AC" w:rsidRPr="00C12ABC">
                  <w:rPr>
                    <w:rFonts w:ascii="Segoe UI Symbol" w:eastAsia="MS Gothic" w:hAnsi="Segoe UI Symbol" w:cs="Segoe UI Symbol"/>
                    <w:sz w:val="16"/>
                  </w:rPr>
                  <w:t>☐</w:t>
                </w:r>
              </w:sdtContent>
            </w:sdt>
            <w:r w:rsidR="00CA64AC" w:rsidRPr="00C12ABC">
              <w:rPr>
                <w:sz w:val="16"/>
              </w:rPr>
              <w:t xml:space="preserve"> Advanced</w:t>
            </w:r>
          </w:p>
        </w:tc>
      </w:tr>
      <w:tr w:rsidR="0037334C" w:rsidRPr="0037334C" w14:paraId="3CAFFFDD" w14:textId="77777777" w:rsidTr="0037334C">
        <w:tc>
          <w:tcPr>
            <w:tcW w:w="9854" w:type="dxa"/>
            <w:gridSpan w:val="6"/>
            <w:shd w:val="clear" w:color="auto" w:fill="D9D9D9" w:themeFill="background1" w:themeFillShade="D9"/>
          </w:tcPr>
          <w:p w14:paraId="470C4496" w14:textId="5BCE30A6" w:rsidR="0037334C" w:rsidRPr="0037334C" w:rsidRDefault="0037334C" w:rsidP="0037334C">
            <w:pPr>
              <w:rPr>
                <w:b/>
              </w:rPr>
            </w:pPr>
            <w:r w:rsidRPr="0037334C">
              <w:rPr>
                <w:b/>
              </w:rPr>
              <w:t xml:space="preserve">Additional </w:t>
            </w:r>
            <w:r w:rsidR="00C12ABC">
              <w:rPr>
                <w:b/>
              </w:rPr>
              <w:t xml:space="preserve">Application </w:t>
            </w:r>
            <w:r w:rsidRPr="0037334C">
              <w:rPr>
                <w:b/>
              </w:rPr>
              <w:t>Details</w:t>
            </w:r>
            <w:r w:rsidR="00207220">
              <w:rPr>
                <w:rStyle w:val="FootnoteReference"/>
                <w:b/>
              </w:rPr>
              <w:footnoteReference w:id="1"/>
            </w:r>
          </w:p>
        </w:tc>
      </w:tr>
      <w:tr w:rsidR="0037334C" w:rsidRPr="0037334C" w14:paraId="15EBEB23" w14:textId="77777777" w:rsidTr="007E5AAD">
        <w:tc>
          <w:tcPr>
            <w:tcW w:w="2122" w:type="dxa"/>
            <w:shd w:val="clear" w:color="auto" w:fill="D9D9D9" w:themeFill="background1" w:themeFillShade="D9"/>
            <w:vAlign w:val="center"/>
          </w:tcPr>
          <w:p w14:paraId="46F7A52A" w14:textId="3BBE8E16" w:rsidR="0037334C" w:rsidRPr="0037334C" w:rsidRDefault="0037334C" w:rsidP="00207220">
            <w:pPr>
              <w:jc w:val="left"/>
              <w:rPr>
                <w:b/>
                <w:sz w:val="20"/>
              </w:rPr>
            </w:pPr>
            <w:r w:rsidRPr="0037334C">
              <w:rPr>
                <w:b/>
                <w:sz w:val="20"/>
              </w:rPr>
              <w:t>Do you have an impairment?</w:t>
            </w:r>
          </w:p>
        </w:tc>
        <w:tc>
          <w:tcPr>
            <w:tcW w:w="2804" w:type="dxa"/>
            <w:gridSpan w:val="2"/>
            <w:vAlign w:val="center"/>
          </w:tcPr>
          <w:p w14:paraId="25881AF8" w14:textId="3A090C93" w:rsidR="0037334C" w:rsidRPr="00C12ABC" w:rsidRDefault="00152B8A" w:rsidP="0037334C">
            <w:pPr>
              <w:jc w:val="left"/>
              <w:rPr>
                <w:sz w:val="16"/>
              </w:rPr>
            </w:pPr>
            <w:sdt>
              <w:sdtPr>
                <w:rPr>
                  <w:sz w:val="16"/>
                </w:rPr>
                <w:id w:val="-297069458"/>
                <w14:checkbox>
                  <w14:checked w14:val="0"/>
                  <w14:checkedState w14:val="2612" w14:font="MS Gothic"/>
                  <w14:uncheckedState w14:val="2610" w14:font="MS Gothic"/>
                </w14:checkbox>
              </w:sdtPr>
              <w:sdtEndPr/>
              <w:sdtContent>
                <w:r w:rsidR="004B4EE0">
                  <w:rPr>
                    <w:rFonts w:ascii="MS Gothic" w:eastAsia="MS Gothic" w:hAnsi="MS Gothic" w:hint="eastAsia"/>
                    <w:sz w:val="16"/>
                  </w:rPr>
                  <w:t>☐</w:t>
                </w:r>
              </w:sdtContent>
            </w:sdt>
            <w:r w:rsidR="0037334C" w:rsidRPr="00C12ABC">
              <w:rPr>
                <w:sz w:val="16"/>
              </w:rPr>
              <w:t xml:space="preserve"> Physical</w:t>
            </w:r>
          </w:p>
          <w:p w14:paraId="717F6658" w14:textId="77777777" w:rsidR="0037334C" w:rsidRPr="00C12ABC" w:rsidRDefault="00152B8A" w:rsidP="0037334C">
            <w:pPr>
              <w:jc w:val="left"/>
              <w:rPr>
                <w:sz w:val="16"/>
              </w:rPr>
            </w:pPr>
            <w:sdt>
              <w:sdtPr>
                <w:rPr>
                  <w:sz w:val="16"/>
                </w:rPr>
                <w:id w:val="-611043283"/>
                <w14:checkbox>
                  <w14:checked w14:val="0"/>
                  <w14:checkedState w14:val="2612" w14:font="MS Gothic"/>
                  <w14:uncheckedState w14:val="2610" w14:font="MS Gothic"/>
                </w14:checkbox>
              </w:sdtPr>
              <w:sdtEndPr/>
              <w:sdtContent>
                <w:r w:rsidR="0037334C" w:rsidRPr="00C12ABC">
                  <w:rPr>
                    <w:rFonts w:ascii="Segoe UI Symbol" w:eastAsia="MS Gothic" w:hAnsi="Segoe UI Symbol" w:cs="Segoe UI Symbol"/>
                    <w:sz w:val="16"/>
                  </w:rPr>
                  <w:t>☐</w:t>
                </w:r>
              </w:sdtContent>
            </w:sdt>
            <w:r w:rsidR="0037334C" w:rsidRPr="00C12ABC">
              <w:rPr>
                <w:sz w:val="16"/>
              </w:rPr>
              <w:t xml:space="preserve"> Intellectual</w:t>
            </w:r>
          </w:p>
          <w:p w14:paraId="3F863E65" w14:textId="77777777" w:rsidR="0037334C" w:rsidRPr="0037334C" w:rsidRDefault="00152B8A" w:rsidP="0037334C">
            <w:pPr>
              <w:jc w:val="left"/>
              <w:rPr>
                <w:b/>
                <w:sz w:val="20"/>
              </w:rPr>
            </w:pPr>
            <w:sdt>
              <w:sdtPr>
                <w:rPr>
                  <w:sz w:val="16"/>
                </w:rPr>
                <w:id w:val="918301289"/>
                <w14:checkbox>
                  <w14:checked w14:val="0"/>
                  <w14:checkedState w14:val="2612" w14:font="MS Gothic"/>
                  <w14:uncheckedState w14:val="2610" w14:font="MS Gothic"/>
                </w14:checkbox>
              </w:sdtPr>
              <w:sdtEndPr/>
              <w:sdtContent>
                <w:r w:rsidR="0037334C" w:rsidRPr="00C12ABC">
                  <w:rPr>
                    <w:rFonts w:ascii="Segoe UI Symbol" w:eastAsia="MS Gothic" w:hAnsi="Segoe UI Symbol" w:cs="Segoe UI Symbol"/>
                    <w:sz w:val="16"/>
                  </w:rPr>
                  <w:t>☐</w:t>
                </w:r>
              </w:sdtContent>
            </w:sdt>
            <w:r w:rsidR="0037334C" w:rsidRPr="00C12ABC">
              <w:rPr>
                <w:sz w:val="16"/>
              </w:rPr>
              <w:t xml:space="preserve"> Visual</w:t>
            </w:r>
          </w:p>
        </w:tc>
        <w:tc>
          <w:tcPr>
            <w:tcW w:w="2582" w:type="dxa"/>
            <w:gridSpan w:val="2"/>
            <w:shd w:val="clear" w:color="auto" w:fill="D9D9D9" w:themeFill="background1" w:themeFillShade="D9"/>
            <w:vAlign w:val="center"/>
          </w:tcPr>
          <w:p w14:paraId="1C148F6C" w14:textId="185DA6A1" w:rsidR="0037334C" w:rsidRPr="0037334C" w:rsidRDefault="0037334C" w:rsidP="00207220">
            <w:pPr>
              <w:jc w:val="left"/>
              <w:rPr>
                <w:b/>
                <w:sz w:val="20"/>
              </w:rPr>
            </w:pPr>
            <w:r w:rsidRPr="0037334C">
              <w:rPr>
                <w:b/>
                <w:sz w:val="20"/>
              </w:rPr>
              <w:t xml:space="preserve">Are you a </w:t>
            </w:r>
            <w:r w:rsidR="00C12ABC">
              <w:rPr>
                <w:b/>
                <w:sz w:val="20"/>
              </w:rPr>
              <w:t>current/</w:t>
            </w:r>
            <w:r w:rsidRPr="0037334C">
              <w:rPr>
                <w:b/>
                <w:sz w:val="20"/>
              </w:rPr>
              <w:t>former Para sport athlete?</w:t>
            </w:r>
          </w:p>
        </w:tc>
        <w:tc>
          <w:tcPr>
            <w:tcW w:w="2346" w:type="dxa"/>
            <w:vAlign w:val="center"/>
          </w:tcPr>
          <w:p w14:paraId="5BCED6D5" w14:textId="77777777" w:rsidR="0037334C" w:rsidRPr="00C12ABC" w:rsidRDefault="00152B8A" w:rsidP="0037334C">
            <w:pPr>
              <w:jc w:val="left"/>
              <w:rPr>
                <w:sz w:val="16"/>
              </w:rPr>
            </w:pPr>
            <w:sdt>
              <w:sdtPr>
                <w:rPr>
                  <w:sz w:val="16"/>
                </w:rPr>
                <w:id w:val="889542338"/>
                <w14:checkbox>
                  <w14:checked w14:val="0"/>
                  <w14:checkedState w14:val="2612" w14:font="MS Gothic"/>
                  <w14:uncheckedState w14:val="2610" w14:font="MS Gothic"/>
                </w14:checkbox>
              </w:sdtPr>
              <w:sdtEndPr/>
              <w:sdtContent>
                <w:r w:rsidR="0037334C" w:rsidRPr="00C12ABC">
                  <w:rPr>
                    <w:rFonts w:ascii="Segoe UI Symbol" w:eastAsia="MS Gothic" w:hAnsi="Segoe UI Symbol" w:cs="Segoe UI Symbol"/>
                    <w:sz w:val="16"/>
                  </w:rPr>
                  <w:t>☐</w:t>
                </w:r>
              </w:sdtContent>
            </w:sdt>
            <w:r w:rsidR="0037334C" w:rsidRPr="00C12ABC">
              <w:rPr>
                <w:sz w:val="16"/>
              </w:rPr>
              <w:t xml:space="preserve"> Yes</w:t>
            </w:r>
          </w:p>
          <w:p w14:paraId="291496DA" w14:textId="77777777" w:rsidR="0037334C" w:rsidRPr="00C12ABC" w:rsidRDefault="00152B8A" w:rsidP="0037334C">
            <w:pPr>
              <w:jc w:val="left"/>
              <w:rPr>
                <w:b/>
                <w:sz w:val="16"/>
              </w:rPr>
            </w:pPr>
            <w:sdt>
              <w:sdtPr>
                <w:rPr>
                  <w:sz w:val="16"/>
                </w:rPr>
                <w:id w:val="1283003346"/>
                <w14:checkbox>
                  <w14:checked w14:val="0"/>
                  <w14:checkedState w14:val="2612" w14:font="MS Gothic"/>
                  <w14:uncheckedState w14:val="2610" w14:font="MS Gothic"/>
                </w14:checkbox>
              </w:sdtPr>
              <w:sdtEndPr/>
              <w:sdtContent>
                <w:r w:rsidR="0037334C" w:rsidRPr="00C12ABC">
                  <w:rPr>
                    <w:rFonts w:ascii="Segoe UI Symbol" w:eastAsia="MS Gothic" w:hAnsi="Segoe UI Symbol" w:cs="Segoe UI Symbol"/>
                    <w:sz w:val="16"/>
                  </w:rPr>
                  <w:t>☐</w:t>
                </w:r>
              </w:sdtContent>
            </w:sdt>
            <w:r w:rsidR="0037334C" w:rsidRPr="00C12ABC">
              <w:rPr>
                <w:sz w:val="16"/>
              </w:rPr>
              <w:t xml:space="preserve"> No</w:t>
            </w:r>
          </w:p>
        </w:tc>
      </w:tr>
      <w:tr w:rsidR="0037334C" w:rsidRPr="0037334C" w14:paraId="1CC6012F" w14:textId="77777777" w:rsidTr="007E5AAD">
        <w:tc>
          <w:tcPr>
            <w:tcW w:w="2122" w:type="dxa"/>
            <w:shd w:val="clear" w:color="auto" w:fill="D9D9D9" w:themeFill="background1" w:themeFillShade="D9"/>
            <w:vAlign w:val="center"/>
          </w:tcPr>
          <w:p w14:paraId="16A84B33" w14:textId="77777777" w:rsidR="0037334C" w:rsidRPr="0037334C" w:rsidRDefault="0037334C" w:rsidP="00CA64AC">
            <w:pPr>
              <w:rPr>
                <w:b/>
                <w:sz w:val="20"/>
              </w:rPr>
            </w:pPr>
            <w:r w:rsidRPr="0037334C">
              <w:rPr>
                <w:b/>
                <w:sz w:val="20"/>
              </w:rPr>
              <w:t>Related Experience</w:t>
            </w:r>
            <w:r w:rsidR="00C12ABC">
              <w:rPr>
                <w:b/>
                <w:sz w:val="20"/>
              </w:rPr>
              <w:t>s and Certifications</w:t>
            </w:r>
            <w:r w:rsidRPr="0037334C">
              <w:rPr>
                <w:b/>
                <w:sz w:val="20"/>
              </w:rPr>
              <w:t xml:space="preserve"> (Work, Volunteer</w:t>
            </w:r>
            <w:r w:rsidR="00C12ABC">
              <w:rPr>
                <w:b/>
                <w:sz w:val="20"/>
              </w:rPr>
              <w:t xml:space="preserve"> or</w:t>
            </w:r>
            <w:r w:rsidRPr="0037334C">
              <w:rPr>
                <w:b/>
                <w:sz w:val="20"/>
              </w:rPr>
              <w:t xml:space="preserve"> Education)</w:t>
            </w:r>
          </w:p>
        </w:tc>
        <w:tc>
          <w:tcPr>
            <w:tcW w:w="7732" w:type="dxa"/>
            <w:gridSpan w:val="5"/>
          </w:tcPr>
          <w:p w14:paraId="5159A0D1" w14:textId="77777777" w:rsidR="0037334C" w:rsidRDefault="0037334C" w:rsidP="0037334C">
            <w:pPr>
              <w:rPr>
                <w:sz w:val="20"/>
              </w:rPr>
            </w:pPr>
          </w:p>
          <w:p w14:paraId="767B6217" w14:textId="77777777" w:rsidR="00C12ABC" w:rsidRDefault="00C12ABC" w:rsidP="0037334C">
            <w:pPr>
              <w:rPr>
                <w:sz w:val="20"/>
              </w:rPr>
            </w:pPr>
          </w:p>
          <w:p w14:paraId="766F0955" w14:textId="77777777" w:rsidR="00C12ABC" w:rsidRPr="0037334C" w:rsidRDefault="00C12ABC" w:rsidP="0037334C">
            <w:pPr>
              <w:rPr>
                <w:sz w:val="20"/>
              </w:rPr>
            </w:pPr>
          </w:p>
        </w:tc>
      </w:tr>
      <w:tr w:rsidR="00C12ABC" w:rsidRPr="0037334C" w14:paraId="27DBD6B9" w14:textId="77777777" w:rsidTr="007E5AAD">
        <w:tc>
          <w:tcPr>
            <w:tcW w:w="2122" w:type="dxa"/>
            <w:shd w:val="clear" w:color="auto" w:fill="D9D9D9" w:themeFill="background1" w:themeFillShade="D9"/>
            <w:vAlign w:val="center"/>
          </w:tcPr>
          <w:p w14:paraId="732832ED" w14:textId="77777777" w:rsidR="00C12ABC" w:rsidRPr="0037334C" w:rsidRDefault="00C12ABC" w:rsidP="00CA64AC">
            <w:pPr>
              <w:rPr>
                <w:b/>
                <w:sz w:val="20"/>
              </w:rPr>
            </w:pPr>
            <w:r>
              <w:rPr>
                <w:b/>
                <w:sz w:val="20"/>
              </w:rPr>
              <w:t xml:space="preserve">Motivation To Participate in </w:t>
            </w:r>
            <w:r w:rsidR="00E66A32">
              <w:rPr>
                <w:b/>
                <w:sz w:val="20"/>
              </w:rPr>
              <w:t xml:space="preserve">the </w:t>
            </w:r>
            <w:r>
              <w:rPr>
                <w:b/>
                <w:sz w:val="20"/>
              </w:rPr>
              <w:t>Course</w:t>
            </w:r>
          </w:p>
        </w:tc>
        <w:tc>
          <w:tcPr>
            <w:tcW w:w="7732" w:type="dxa"/>
            <w:gridSpan w:val="5"/>
          </w:tcPr>
          <w:p w14:paraId="6836998B" w14:textId="77777777" w:rsidR="00C12ABC" w:rsidRDefault="00C12ABC" w:rsidP="0037334C">
            <w:pPr>
              <w:rPr>
                <w:sz w:val="20"/>
              </w:rPr>
            </w:pPr>
          </w:p>
          <w:p w14:paraId="11AD559F" w14:textId="77777777" w:rsidR="00C12ABC" w:rsidRDefault="00C12ABC" w:rsidP="0037334C">
            <w:pPr>
              <w:rPr>
                <w:sz w:val="20"/>
              </w:rPr>
            </w:pPr>
          </w:p>
          <w:p w14:paraId="41BA6C5C" w14:textId="77777777" w:rsidR="00C12ABC" w:rsidRPr="00EA2365" w:rsidRDefault="00C12ABC" w:rsidP="0037334C">
            <w:pPr>
              <w:rPr>
                <w:sz w:val="20"/>
                <w:lang w:val="is-IS"/>
              </w:rPr>
            </w:pPr>
          </w:p>
        </w:tc>
      </w:tr>
      <w:tr w:rsidR="00C12ABC" w:rsidRPr="0037334C" w14:paraId="7FE9A154" w14:textId="77777777" w:rsidTr="007E5AAD">
        <w:tc>
          <w:tcPr>
            <w:tcW w:w="2122" w:type="dxa"/>
            <w:shd w:val="clear" w:color="auto" w:fill="D9D9D9" w:themeFill="background1" w:themeFillShade="D9"/>
            <w:vAlign w:val="center"/>
          </w:tcPr>
          <w:p w14:paraId="37C92DC1" w14:textId="77777777" w:rsidR="00C12ABC" w:rsidRDefault="00C12ABC" w:rsidP="00CA64AC">
            <w:pPr>
              <w:rPr>
                <w:b/>
                <w:sz w:val="20"/>
              </w:rPr>
            </w:pPr>
            <w:r>
              <w:rPr>
                <w:b/>
                <w:sz w:val="20"/>
              </w:rPr>
              <w:t>Additional Information</w:t>
            </w:r>
          </w:p>
        </w:tc>
        <w:tc>
          <w:tcPr>
            <w:tcW w:w="7732" w:type="dxa"/>
            <w:gridSpan w:val="5"/>
          </w:tcPr>
          <w:p w14:paraId="3BED27F2" w14:textId="77777777" w:rsidR="00C12ABC" w:rsidRDefault="00C12ABC" w:rsidP="0037334C">
            <w:pPr>
              <w:rPr>
                <w:sz w:val="20"/>
              </w:rPr>
            </w:pPr>
          </w:p>
          <w:p w14:paraId="142238CC" w14:textId="77777777" w:rsidR="00C12ABC" w:rsidRDefault="00C12ABC" w:rsidP="0037334C">
            <w:pPr>
              <w:rPr>
                <w:sz w:val="20"/>
              </w:rPr>
            </w:pPr>
          </w:p>
        </w:tc>
      </w:tr>
      <w:bookmarkEnd w:id="2"/>
    </w:tbl>
    <w:p w14:paraId="40DF0EB3" w14:textId="4B45954D" w:rsidR="00E66A32" w:rsidRDefault="00E66A32" w:rsidP="00C12ABC">
      <w:pPr>
        <w:pStyle w:val="IPCFooterLetterP1"/>
        <w:jc w:val="both"/>
        <w:rPr>
          <w:b/>
          <w:sz w:val="4"/>
          <w:szCs w:val="4"/>
        </w:rPr>
      </w:pPr>
    </w:p>
    <w:p w14:paraId="477D9107" w14:textId="3731879E" w:rsidR="00CA64AC" w:rsidRDefault="00CA64AC" w:rsidP="00C12ABC">
      <w:pPr>
        <w:pStyle w:val="IPCFooterLetterP1"/>
        <w:jc w:val="both"/>
        <w:rPr>
          <w:b/>
          <w:sz w:val="4"/>
          <w:szCs w:val="4"/>
        </w:rPr>
      </w:pPr>
    </w:p>
    <w:p w14:paraId="022C9C95" w14:textId="77777777" w:rsidR="00CA64AC" w:rsidRPr="00E66A32" w:rsidRDefault="00CA64AC" w:rsidP="00C12ABC">
      <w:pPr>
        <w:pStyle w:val="IPCFooterLetterP1"/>
        <w:jc w:val="both"/>
        <w:rPr>
          <w:b/>
          <w:sz w:val="4"/>
          <w:szCs w:val="4"/>
        </w:rPr>
      </w:pPr>
    </w:p>
    <w:p w14:paraId="4843B42E" w14:textId="555BB49A" w:rsidR="0037334C" w:rsidRPr="00E66A32" w:rsidRDefault="0037334C" w:rsidP="00C12ABC">
      <w:pPr>
        <w:pStyle w:val="IPCFooterLetterP1"/>
        <w:jc w:val="both"/>
        <w:rPr>
          <w:b/>
          <w:sz w:val="24"/>
        </w:rPr>
      </w:pPr>
      <w:bookmarkStart w:id="3" w:name="_Hlk17181602"/>
      <w:r w:rsidRPr="00E66A32">
        <w:rPr>
          <w:b/>
          <w:sz w:val="24"/>
        </w:rPr>
        <w:lastRenderedPageBreak/>
        <w:t xml:space="preserve">Please return </w:t>
      </w:r>
      <w:r w:rsidR="00E66A32" w:rsidRPr="00E66A32">
        <w:rPr>
          <w:b/>
          <w:sz w:val="24"/>
        </w:rPr>
        <w:t>the</w:t>
      </w:r>
      <w:r w:rsidRPr="00E66A32">
        <w:rPr>
          <w:b/>
          <w:sz w:val="24"/>
        </w:rPr>
        <w:t xml:space="preserve"> </w:t>
      </w:r>
      <w:r w:rsidR="007E5AAD" w:rsidRPr="00E66A32">
        <w:rPr>
          <w:b/>
          <w:sz w:val="24"/>
        </w:rPr>
        <w:t xml:space="preserve">Course </w:t>
      </w:r>
      <w:r w:rsidRPr="00E66A32">
        <w:rPr>
          <w:b/>
          <w:sz w:val="24"/>
        </w:rPr>
        <w:t>Participant Application Form by email to:</w:t>
      </w:r>
      <w:r w:rsidR="00C12ABC" w:rsidRPr="00E66A32">
        <w:rPr>
          <w:b/>
          <w:sz w:val="24"/>
        </w:rPr>
        <w:t xml:space="preserve"> </w:t>
      </w:r>
      <w:hyperlink r:id="rId8" w:history="1">
        <w:r w:rsidR="00C12ABC" w:rsidRPr="00E66A32">
          <w:rPr>
            <w:rStyle w:val="Hyperlink"/>
            <w:b/>
            <w:sz w:val="24"/>
          </w:rPr>
          <w:t>Info@WorldParaPowerlifting.org</w:t>
        </w:r>
      </w:hyperlink>
      <w:r w:rsidRPr="00E66A32">
        <w:rPr>
          <w:b/>
          <w:sz w:val="24"/>
        </w:rPr>
        <w:t xml:space="preserve">; </w:t>
      </w:r>
      <w:hyperlink r:id="rId9" w:history="1">
        <w:r w:rsidRPr="00E66A32">
          <w:rPr>
            <w:rStyle w:val="Hyperlink"/>
            <w:b/>
            <w:sz w:val="24"/>
          </w:rPr>
          <w:t>Education@Paralympic.org</w:t>
        </w:r>
      </w:hyperlink>
    </w:p>
    <w:bookmarkEnd w:id="3"/>
    <w:p w14:paraId="31427CAF" w14:textId="77777777" w:rsidR="00CA64AC" w:rsidRDefault="00CA64AC" w:rsidP="00757F73">
      <w:pPr>
        <w:rPr>
          <w:szCs w:val="24"/>
        </w:rPr>
      </w:pPr>
    </w:p>
    <w:p w14:paraId="686429AA" w14:textId="047FADFD" w:rsidR="00C12ABC" w:rsidRDefault="00C12ABC" w:rsidP="00757F73">
      <w:pPr>
        <w:rPr>
          <w:szCs w:val="24"/>
        </w:rPr>
      </w:pPr>
      <w:r>
        <w:rPr>
          <w:szCs w:val="24"/>
        </w:rPr>
        <w:t>By submitting your application, you agree to:</w:t>
      </w:r>
    </w:p>
    <w:p w14:paraId="2E4A1232" w14:textId="644CE68C" w:rsidR="00C12ABC" w:rsidRDefault="00C12ABC" w:rsidP="00C12ABC">
      <w:pPr>
        <w:pStyle w:val="ListParagraph"/>
        <w:numPr>
          <w:ilvl w:val="0"/>
          <w:numId w:val="15"/>
        </w:numPr>
        <w:rPr>
          <w:szCs w:val="24"/>
        </w:rPr>
      </w:pPr>
      <w:r>
        <w:rPr>
          <w:szCs w:val="24"/>
        </w:rPr>
        <w:t>The transfer of your data between the necessary parties related to the course administration and delivery</w:t>
      </w:r>
      <w:r w:rsidR="00806A36">
        <w:rPr>
          <w:rStyle w:val="FootnoteReference"/>
          <w:szCs w:val="24"/>
        </w:rPr>
        <w:footnoteReference w:id="2"/>
      </w:r>
    </w:p>
    <w:p w14:paraId="69CB2ADD" w14:textId="01EC5EAA" w:rsidR="00C12ABC" w:rsidRDefault="00CA64AC" w:rsidP="00C12ABC">
      <w:pPr>
        <w:pStyle w:val="ListParagraph"/>
        <w:numPr>
          <w:ilvl w:val="0"/>
          <w:numId w:val="15"/>
        </w:numPr>
        <w:rPr>
          <w:szCs w:val="24"/>
        </w:rPr>
      </w:pPr>
      <w:r>
        <w:rPr>
          <w:szCs w:val="24"/>
        </w:rPr>
        <w:t>To c</w:t>
      </w:r>
      <w:r w:rsidR="00C12ABC">
        <w:rPr>
          <w:szCs w:val="24"/>
        </w:rPr>
        <w:t xml:space="preserve">omply with the </w:t>
      </w:r>
      <w:r>
        <w:rPr>
          <w:szCs w:val="24"/>
        </w:rPr>
        <w:t>International Paralympic Committee</w:t>
      </w:r>
      <w:r w:rsidR="00C12ABC">
        <w:rPr>
          <w:szCs w:val="24"/>
        </w:rPr>
        <w:t xml:space="preserve"> Code of Ethics</w:t>
      </w:r>
      <w:r w:rsidR="00E66A32">
        <w:rPr>
          <w:szCs w:val="24"/>
        </w:rPr>
        <w:t xml:space="preserve"> and any other rules or regulations that apply to participation related to a course</w:t>
      </w:r>
    </w:p>
    <w:p w14:paraId="323851A7" w14:textId="77777777" w:rsidR="00E66A32" w:rsidRDefault="00E66A32" w:rsidP="00C12ABC">
      <w:pPr>
        <w:pStyle w:val="ListParagraph"/>
        <w:numPr>
          <w:ilvl w:val="0"/>
          <w:numId w:val="15"/>
        </w:numPr>
        <w:rPr>
          <w:szCs w:val="24"/>
        </w:rPr>
      </w:pPr>
      <w:r>
        <w:rPr>
          <w:szCs w:val="24"/>
        </w:rPr>
        <w:t>To accept the criteria of eligibility, qualification and participation laid down for the various courses</w:t>
      </w:r>
    </w:p>
    <w:p w14:paraId="6229F27A" w14:textId="6E5AE988" w:rsidR="00655E84" w:rsidRDefault="00CA64AC" w:rsidP="00757F73">
      <w:pPr>
        <w:pStyle w:val="ListParagraph"/>
        <w:numPr>
          <w:ilvl w:val="0"/>
          <w:numId w:val="15"/>
        </w:numPr>
        <w:rPr>
          <w:szCs w:val="24"/>
        </w:rPr>
      </w:pPr>
      <w:r>
        <w:rPr>
          <w:szCs w:val="24"/>
        </w:rPr>
        <w:t xml:space="preserve">To accept the risk of participating in a course and release the Local Organising Committees, the International Paralympic Committee and World Para </w:t>
      </w:r>
      <w:r w:rsidR="006E5D77" w:rsidRPr="006E5D77">
        <w:rPr>
          <w:szCs w:val="24"/>
          <w:highlight w:val="yellow"/>
        </w:rPr>
        <w:t>[Sport]</w:t>
      </w:r>
      <w:r>
        <w:rPr>
          <w:szCs w:val="24"/>
        </w:rPr>
        <w:t xml:space="preserve">, </w:t>
      </w:r>
      <w:r w:rsidRPr="00CA64AC">
        <w:rPr>
          <w:szCs w:val="24"/>
        </w:rPr>
        <w:t>and their respective executive members, directors, officers, employees, volunteers, contractors and agents, from any liability (to the extent permitted by law) for any loss, injury or damage suffered by me in relation to my participation in a</w:t>
      </w:r>
      <w:r>
        <w:rPr>
          <w:szCs w:val="24"/>
        </w:rPr>
        <w:t xml:space="preserve"> course</w:t>
      </w:r>
    </w:p>
    <w:p w14:paraId="4A0002C3" w14:textId="3CF27351" w:rsidR="004B4EE0" w:rsidRDefault="004B4EE0" w:rsidP="0045669D">
      <w:pPr>
        <w:rPr>
          <w:szCs w:val="24"/>
        </w:rPr>
      </w:pPr>
    </w:p>
    <w:p w14:paraId="7FA4F1EE" w14:textId="75E23B42" w:rsidR="00806A36" w:rsidRDefault="00806A36" w:rsidP="0045669D">
      <w:pPr>
        <w:rPr>
          <w:szCs w:val="24"/>
        </w:rPr>
      </w:pPr>
    </w:p>
    <w:p w14:paraId="0308404D" w14:textId="77777777" w:rsidR="00806A36" w:rsidRDefault="00806A36" w:rsidP="0045669D">
      <w:pPr>
        <w:rPr>
          <w:szCs w:val="24"/>
        </w:rPr>
      </w:pPr>
    </w:p>
    <w:p w14:paraId="1B577B3A" w14:textId="102CEFCC" w:rsidR="004B4EE0" w:rsidRPr="00A1740C" w:rsidRDefault="00152B8A" w:rsidP="0045669D">
      <w:pPr>
        <w:rPr>
          <w:szCs w:val="24"/>
        </w:rPr>
      </w:pPr>
      <w:sdt>
        <w:sdtPr>
          <w:rPr>
            <w:szCs w:val="24"/>
          </w:rPr>
          <w:id w:val="-1365433348"/>
          <w14:checkbox>
            <w14:checked w14:val="0"/>
            <w14:checkedState w14:val="2612" w14:font="MS Gothic"/>
            <w14:uncheckedState w14:val="2610" w14:font="MS Gothic"/>
          </w14:checkbox>
        </w:sdtPr>
        <w:sdtEndPr/>
        <w:sdtContent>
          <w:r w:rsidR="00806A36" w:rsidRPr="0045669D">
            <w:rPr>
              <w:rFonts w:ascii="MS Gothic" w:eastAsia="MS Gothic" w:hAnsi="MS Gothic"/>
              <w:szCs w:val="24"/>
            </w:rPr>
            <w:t>☐</w:t>
          </w:r>
        </w:sdtContent>
      </w:sdt>
      <w:r w:rsidR="004B4EE0" w:rsidRPr="0045669D">
        <w:rPr>
          <w:szCs w:val="24"/>
        </w:rPr>
        <w:tab/>
        <w:t xml:space="preserve">I consent in the use of my image during World Para </w:t>
      </w:r>
      <w:r w:rsidR="00EA2365" w:rsidRPr="00EA2365">
        <w:rPr>
          <w:szCs w:val="24"/>
          <w:highlight w:val="yellow"/>
        </w:rPr>
        <w:t>[Sport]</w:t>
      </w:r>
      <w:r w:rsidR="00EA2365">
        <w:rPr>
          <w:szCs w:val="24"/>
        </w:rPr>
        <w:t xml:space="preserve"> </w:t>
      </w:r>
      <w:r w:rsidR="004B4EE0" w:rsidRPr="0045669D">
        <w:rPr>
          <w:szCs w:val="24"/>
        </w:rPr>
        <w:t>Educational Courses.</w:t>
      </w:r>
      <w:r w:rsidR="00EA2365">
        <w:rPr>
          <w:szCs w:val="24"/>
        </w:rPr>
        <w:t xml:space="preserve"> </w:t>
      </w:r>
      <w:r w:rsidR="007327AA">
        <w:rPr>
          <w:szCs w:val="24"/>
        </w:rPr>
        <w:t>The image can be used</w:t>
      </w:r>
      <w:r w:rsidR="00F22830">
        <w:rPr>
          <w:szCs w:val="24"/>
        </w:rPr>
        <w:t xml:space="preserve"> by World Para </w:t>
      </w:r>
      <w:r w:rsidR="00F22830" w:rsidRPr="007F2D37">
        <w:rPr>
          <w:szCs w:val="24"/>
          <w:highlight w:val="yellow"/>
        </w:rPr>
        <w:t>[Sport]</w:t>
      </w:r>
      <w:r w:rsidR="007327AA">
        <w:rPr>
          <w:szCs w:val="24"/>
        </w:rPr>
        <w:t xml:space="preserve"> </w:t>
      </w:r>
      <w:r w:rsidR="00F22830">
        <w:rPr>
          <w:szCs w:val="24"/>
        </w:rPr>
        <w:t xml:space="preserve">in </w:t>
      </w:r>
      <w:r w:rsidR="00F22830" w:rsidRPr="007F2D37">
        <w:rPr>
          <w:szCs w:val="24"/>
          <w:highlight w:val="yellow"/>
        </w:rPr>
        <w:t>[</w:t>
      </w:r>
      <w:r w:rsidR="007F2D37" w:rsidRPr="007F2D37">
        <w:rPr>
          <w:szCs w:val="24"/>
          <w:highlight w:val="yellow"/>
        </w:rPr>
        <w:t>specify the use of the image]</w:t>
      </w:r>
    </w:p>
    <w:p w14:paraId="75038813" w14:textId="145826FB" w:rsidR="004B4EE0" w:rsidRPr="00A1740C" w:rsidRDefault="004B4EE0" w:rsidP="00A1740C">
      <w:pPr>
        <w:ind w:left="708"/>
        <w:rPr>
          <w:szCs w:val="24"/>
        </w:rPr>
      </w:pPr>
      <w:r w:rsidRPr="00A1740C">
        <w:rPr>
          <w:szCs w:val="24"/>
        </w:rPr>
        <w:t xml:space="preserve">I am aware that I can withdraw my consent at any time without giving reason. The </w:t>
      </w:r>
      <w:r w:rsidR="00806A36" w:rsidRPr="00A1740C">
        <w:rPr>
          <w:szCs w:val="24"/>
        </w:rPr>
        <w:t>withdrawal</w:t>
      </w:r>
      <w:r w:rsidRPr="00A1740C">
        <w:rPr>
          <w:szCs w:val="24"/>
        </w:rPr>
        <w:t xml:space="preserve"> of my consent shall result in the termination of any further data processing. Should my image already be used in print media or film, the use of my image may be continued due to a legitimate inter</w:t>
      </w:r>
      <w:r w:rsidR="00806A36" w:rsidRPr="00A1740C">
        <w:rPr>
          <w:szCs w:val="24"/>
        </w:rPr>
        <w:t>e</w:t>
      </w:r>
      <w:r w:rsidRPr="00A1740C">
        <w:rPr>
          <w:szCs w:val="24"/>
        </w:rPr>
        <w:t xml:space="preserve">st of World Para </w:t>
      </w:r>
      <w:r w:rsidR="00605D9F" w:rsidRPr="00605D9F">
        <w:rPr>
          <w:szCs w:val="24"/>
          <w:highlight w:val="yellow"/>
        </w:rPr>
        <w:t>[Sport]</w:t>
      </w:r>
      <w:r w:rsidRPr="00A1740C">
        <w:rPr>
          <w:szCs w:val="24"/>
        </w:rPr>
        <w:t>/ the IPC</w:t>
      </w:r>
      <w:r w:rsidR="00806A36" w:rsidRPr="00A1740C">
        <w:rPr>
          <w:szCs w:val="24"/>
        </w:rPr>
        <w:t>, if a termination of the processing or destruction of the material is associated with disproportionate effort and/or costs.</w:t>
      </w:r>
    </w:p>
    <w:sectPr w:rsidR="004B4EE0" w:rsidRPr="00A1740C" w:rsidSect="00CA64AC">
      <w:headerReference w:type="default" r:id="rId10"/>
      <w:footerReference w:type="default" r:id="rId11"/>
      <w:headerReference w:type="first" r:id="rId12"/>
      <w:footerReference w:type="first" r:id="rId13"/>
      <w:type w:val="continuous"/>
      <w:pgSz w:w="11906" w:h="16838" w:code="9"/>
      <w:pgMar w:top="2806" w:right="1021" w:bottom="1135" w:left="1021" w:header="73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D840" w14:textId="77777777" w:rsidR="00070A15" w:rsidRDefault="00070A15" w:rsidP="00CF47F6">
      <w:pPr>
        <w:spacing w:after="0"/>
      </w:pPr>
      <w:r>
        <w:separator/>
      </w:r>
    </w:p>
  </w:endnote>
  <w:endnote w:type="continuationSeparator" w:id="0">
    <w:p w14:paraId="4219AE00" w14:textId="77777777" w:rsidR="00070A15" w:rsidRDefault="00070A15" w:rsidP="00CF4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Next LT Pro">
    <w:panose1 w:val="020B0503040303020004"/>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1FAB" w14:textId="32E0E7B1" w:rsidR="008F6A08" w:rsidRPr="0037334C" w:rsidRDefault="0037334C" w:rsidP="00777A48">
    <w:pPr>
      <w:pStyle w:val="IPCFooterGeneralP2"/>
      <w:rPr>
        <w:b/>
      </w:rPr>
    </w:pPr>
    <w:bookmarkStart w:id="4" w:name="_Hlk17182134"/>
    <w:bookmarkStart w:id="5" w:name="_Hlk17182135"/>
    <w:r>
      <w:rPr>
        <w:noProof/>
        <w:lang w:val="de-DE" w:eastAsia="de-DE"/>
      </w:rPr>
      <w:drawing>
        <wp:anchor distT="0" distB="0" distL="114300" distR="114300" simplePos="0" relativeHeight="251667456" behindDoc="1" locked="0" layoutInCell="1" allowOverlap="1" wp14:anchorId="118AA41C" wp14:editId="7BD97CD1">
          <wp:simplePos x="0" y="0"/>
          <wp:positionH relativeFrom="column">
            <wp:posOffset>5433324</wp:posOffset>
          </wp:positionH>
          <wp:positionV relativeFrom="paragraph">
            <wp:posOffset>41275</wp:posOffset>
          </wp:positionV>
          <wp:extent cx="870925" cy="360000"/>
          <wp:effectExtent l="0" t="0" r="5715" b="2540"/>
          <wp:wrapNone/>
          <wp:docPr id="19" name="Picture 19" descr="Q:\Corporate Image &amp; Identity\Logos &amp; Mascots\IPC Academy\WAoS Logo\IPC_WAoS_Composi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mage &amp; Identity\Logos &amp; Mascots\IPC Academy\WAoS Logo\IPC_WAoS_Composite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0925"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F4E">
      <w:rPr>
        <w:b/>
        <w:sz w:val="17"/>
        <w:szCs w:val="17"/>
      </w:rPr>
      <w:t xml:space="preserve"> </w:t>
    </w:r>
    <w:r w:rsidR="00344F4E" w:rsidRPr="00344F4E">
      <w:rPr>
        <w:b/>
        <w:sz w:val="17"/>
        <w:szCs w:val="17"/>
      </w:rPr>
      <w:t>WP</w:t>
    </w:r>
    <w:r w:rsidR="00344F4E" w:rsidRPr="00344F4E">
      <w:rPr>
        <w:b/>
        <w:sz w:val="17"/>
        <w:szCs w:val="17"/>
        <w:highlight w:val="yellow"/>
      </w:rPr>
      <w:t>[Sport]</w:t>
    </w:r>
    <w:r w:rsidRPr="00344F4E">
      <w:rPr>
        <w:b/>
        <w:sz w:val="17"/>
        <w:szCs w:val="17"/>
      </w:rPr>
      <w:t xml:space="preserve">: </w:t>
    </w:r>
    <w:r w:rsidR="007E5AAD" w:rsidRPr="00344F4E">
      <w:rPr>
        <w:b/>
        <w:sz w:val="17"/>
        <w:szCs w:val="17"/>
      </w:rPr>
      <w:t xml:space="preserve">Course </w:t>
    </w:r>
    <w:r w:rsidRPr="00344F4E">
      <w:rPr>
        <w:b/>
        <w:sz w:val="17"/>
        <w:szCs w:val="17"/>
      </w:rPr>
      <w:t>Participant Application Form</w:t>
    </w:r>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868F" w14:textId="77777777" w:rsidR="008F6A08" w:rsidRPr="00C523DE" w:rsidRDefault="008F6A08" w:rsidP="00472D9D">
    <w:pPr>
      <w:pStyle w:val="IPCFooterLetterP1"/>
      <w:rPr>
        <w:rStyle w:val="IPCBold"/>
      </w:rPr>
    </w:pPr>
    <w:r w:rsidRPr="00C523DE">
      <w:rPr>
        <w:rStyle w:val="IPCBold"/>
      </w:rPr>
      <w:t>International Paralympic Committee</w:t>
    </w:r>
  </w:p>
  <w:p w14:paraId="541D1423" w14:textId="77777777" w:rsidR="008F6A08" w:rsidRPr="00C523DE" w:rsidRDefault="008F6A08" w:rsidP="00472D9D">
    <w:pPr>
      <w:pStyle w:val="IPCFooterLetterP1"/>
      <w:rPr>
        <w:sz w:val="4"/>
        <w:szCs w:val="4"/>
      </w:rPr>
    </w:pPr>
  </w:p>
  <w:p w14:paraId="7A9A5AAD" w14:textId="77777777" w:rsidR="008F6A08" w:rsidRPr="000B0524" w:rsidRDefault="008F6A08" w:rsidP="002C6F1F">
    <w:pPr>
      <w:pStyle w:val="IPCFooterGeneralP1"/>
      <w:rPr>
        <w:lang w:val="de-DE"/>
      </w:rPr>
    </w:pPr>
    <w:proofErr w:type="spellStart"/>
    <w:r w:rsidRPr="00C66E7D">
      <w:t>Adenauerallee</w:t>
    </w:r>
    <w:proofErr w:type="spellEnd"/>
    <w:r w:rsidRPr="00C66E7D">
      <w:t xml:space="preserve"> 212-214</w:t>
    </w:r>
    <w:r w:rsidRPr="00C66E7D">
      <w:tab/>
      <w:t>Tel.</w:t>
    </w:r>
    <w:r w:rsidRPr="00C66E7D">
      <w:tab/>
    </w:r>
    <w:r w:rsidRPr="000B0524">
      <w:rPr>
        <w:lang w:val="de-DE"/>
      </w:rPr>
      <w:t>+49 228 2097-</w:t>
    </w:r>
    <w:r w:rsidR="00BF2FE9">
      <w:rPr>
        <w:lang w:val="de-DE"/>
      </w:rPr>
      <w:t>200</w:t>
    </w:r>
    <w:r w:rsidRPr="000B0524">
      <w:rPr>
        <w:lang w:val="de-DE"/>
      </w:rPr>
      <w:tab/>
    </w:r>
    <w:r w:rsidRPr="000B0524">
      <w:rPr>
        <w:rStyle w:val="IPCBold"/>
        <w:lang w:val="de-DE"/>
      </w:rPr>
      <w:t>www.paralympic.org</w:t>
    </w:r>
  </w:p>
  <w:p w14:paraId="0E95A87F" w14:textId="77777777" w:rsidR="008F6A08" w:rsidRDefault="008F6A08" w:rsidP="00C66E7D">
    <w:pPr>
      <w:pStyle w:val="IPCFooterGeneralP1"/>
    </w:pPr>
    <w:r>
      <w:t>53113 Bonn, Germany</w:t>
    </w:r>
    <w:r>
      <w:tab/>
      <w:t>Fax</w:t>
    </w:r>
    <w:r>
      <w:tab/>
      <w:t>+49 228 2097-209</w:t>
    </w:r>
    <w:r>
      <w:tab/>
    </w:r>
    <w:r w:rsidR="00BF2FE9">
      <w:rPr>
        <w:rStyle w:val="IPCBold"/>
      </w:rPr>
      <w:t>info</w:t>
    </w:r>
    <w:r w:rsidRPr="00C523DE">
      <w:rPr>
        <w:rStyle w:val="IPCBold"/>
      </w:rPr>
      <w:t>@paralympic.org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C7E77" w14:textId="77777777" w:rsidR="00070A15" w:rsidRDefault="00070A15" w:rsidP="00CF47F6">
      <w:pPr>
        <w:spacing w:after="0"/>
      </w:pPr>
      <w:r>
        <w:separator/>
      </w:r>
    </w:p>
  </w:footnote>
  <w:footnote w:type="continuationSeparator" w:id="0">
    <w:p w14:paraId="4ABB447E" w14:textId="77777777" w:rsidR="00070A15" w:rsidRDefault="00070A15" w:rsidP="00CF47F6">
      <w:pPr>
        <w:spacing w:after="0"/>
      </w:pPr>
      <w:r>
        <w:continuationSeparator/>
      </w:r>
    </w:p>
  </w:footnote>
  <w:footnote w:id="1">
    <w:p w14:paraId="102D390F" w14:textId="7D9C8837" w:rsidR="00207220" w:rsidRPr="00207220" w:rsidRDefault="00207220" w:rsidP="00207220">
      <w:pPr>
        <w:pStyle w:val="FootnoteText"/>
      </w:pPr>
      <w:r>
        <w:rPr>
          <w:rStyle w:val="FootnoteReference"/>
        </w:rPr>
        <w:footnoteRef/>
      </w:r>
      <w:r>
        <w:t xml:space="preserve"> This information is voluntary. If you provide us with this information, you consent to the processing of this data by the World Para </w:t>
      </w:r>
      <w:r w:rsidR="006E5D77" w:rsidRPr="006E5D77">
        <w:rPr>
          <w:highlight w:val="yellow"/>
        </w:rPr>
        <w:t>[Sport]</w:t>
      </w:r>
      <w:r>
        <w:t>/ the IPC. You can withdraw your consent at any time without giving reason, terminating any further processing of that data.</w:t>
      </w:r>
    </w:p>
  </w:footnote>
  <w:footnote w:id="2">
    <w:p w14:paraId="7535853D" w14:textId="5872E57E" w:rsidR="00806A36" w:rsidRPr="0045669D" w:rsidRDefault="00806A36">
      <w:pPr>
        <w:pStyle w:val="FootnoteText"/>
        <w:rPr>
          <w:lang w:val="en-US"/>
        </w:rPr>
      </w:pPr>
      <w:r>
        <w:rPr>
          <w:rStyle w:val="FootnoteReference"/>
        </w:rPr>
        <w:footnoteRef/>
      </w:r>
      <w:r>
        <w:t xml:space="preserve"> </w:t>
      </w:r>
      <w:r w:rsidRPr="00A1740C">
        <w:rPr>
          <w:lang w:val="en-US"/>
        </w:rPr>
        <w:t>Data Transfers to countries outside the European</w:t>
      </w:r>
      <w:r>
        <w:rPr>
          <w:lang w:val="en-US"/>
        </w:rPr>
        <w:t xml:space="preserve"> Union/European Economic Area m</w:t>
      </w:r>
      <w:r w:rsidRPr="00A1740C">
        <w:rPr>
          <w:lang w:val="en-US"/>
        </w:rPr>
        <w:t xml:space="preserve">ight </w:t>
      </w:r>
      <w:r>
        <w:rPr>
          <w:lang w:val="en-US"/>
        </w:rPr>
        <w:t xml:space="preserve">be considered unsafe from a data protection standpoint, </w:t>
      </w:r>
      <w:proofErr w:type="gramStart"/>
      <w:r>
        <w:rPr>
          <w:lang w:val="en-US"/>
        </w:rPr>
        <w:t>due to the fact that</w:t>
      </w:r>
      <w:proofErr w:type="gramEnd"/>
      <w:r>
        <w:rPr>
          <w:lang w:val="en-US"/>
        </w:rPr>
        <w:t xml:space="preserve"> the data protection level in said countries might not be up to the standard required by the General Data Protection Regulation. However, such a data transfer is necessary to fulfil our obligation to facilitate your course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51E" w14:textId="5B3B1478" w:rsidR="008F6A08" w:rsidRDefault="00152B8A" w:rsidP="00533A2A">
    <w:pPr>
      <w:pStyle w:val="Header"/>
      <w:jc w:val="right"/>
    </w:pPr>
    <w:r>
      <w:rPr>
        <w:noProof/>
      </w:rPr>
      <w:drawing>
        <wp:anchor distT="0" distB="0" distL="114300" distR="114300" simplePos="0" relativeHeight="251668480" behindDoc="1" locked="0" layoutInCell="1" allowOverlap="1" wp14:anchorId="4EB3C82A" wp14:editId="6562265A">
          <wp:simplePos x="0" y="0"/>
          <wp:positionH relativeFrom="margin">
            <wp:posOffset>-635</wp:posOffset>
          </wp:positionH>
          <wp:positionV relativeFrom="paragraph">
            <wp:posOffset>1905</wp:posOffset>
          </wp:positionV>
          <wp:extent cx="876935" cy="65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A2A" w:rsidRPr="00533A2A">
      <w:rPr>
        <w:highlight w:val="yellow"/>
      </w:rPr>
      <w:t>Insert Sport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CA5B" w14:textId="77777777" w:rsidR="008F6A08" w:rsidRDefault="008F6A08">
    <w:pPr>
      <w:pStyle w:val="Header"/>
    </w:pPr>
    <w:r w:rsidRPr="00B05C53">
      <w:rPr>
        <w:rFonts w:eastAsia="Times New Roman"/>
        <w:noProof/>
        <w:szCs w:val="24"/>
        <w:lang w:val="de-DE" w:eastAsia="de-DE"/>
      </w:rPr>
      <w:drawing>
        <wp:anchor distT="0" distB="0" distL="114300" distR="114300" simplePos="0" relativeHeight="251661312" behindDoc="1" locked="0" layoutInCell="1" allowOverlap="1" wp14:anchorId="70E4D393" wp14:editId="1595A9D0">
          <wp:simplePos x="0" y="0"/>
          <wp:positionH relativeFrom="rightMargin">
            <wp:posOffset>-1296035</wp:posOffset>
          </wp:positionH>
          <wp:positionV relativeFrom="page">
            <wp:posOffset>435610</wp:posOffset>
          </wp:positionV>
          <wp:extent cx="1332000" cy="1663200"/>
          <wp:effectExtent l="0" t="0" r="1905" b="0"/>
          <wp:wrapNone/>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_01_Institutional_RGB_35mm_1mm.pdf"/>
                  <pic:cNvPicPr/>
                </pic:nvPicPr>
                <pic:blipFill>
                  <a:blip r:embed="rId1">
                    <a:extLst>
                      <a:ext uri="{28A0092B-C50C-407E-A947-70E740481C1C}">
                        <a14:useLocalDpi xmlns:a14="http://schemas.microsoft.com/office/drawing/2010/main" val="0"/>
                      </a:ext>
                    </a:extLst>
                  </a:blip>
                  <a:stretch>
                    <a:fillRect/>
                  </a:stretch>
                </pic:blipFill>
                <pic:spPr>
                  <a:xfrm>
                    <a:off x="0" y="0"/>
                    <a:ext cx="1332000" cy="1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9D5"/>
    <w:multiLevelType w:val="multilevel"/>
    <w:tmpl w:val="AC96998C"/>
    <w:numStyleLink w:val="IPCNumberedListIntended"/>
  </w:abstractNum>
  <w:abstractNum w:abstractNumId="1" w15:restartNumberingAfterBreak="0">
    <w:nsid w:val="23AB1C50"/>
    <w:multiLevelType w:val="multilevel"/>
    <w:tmpl w:val="CF908170"/>
    <w:numStyleLink w:val="IPCBulletedListIntended"/>
  </w:abstractNum>
  <w:abstractNum w:abstractNumId="2" w15:restartNumberingAfterBreak="0">
    <w:nsid w:val="27EA7595"/>
    <w:multiLevelType w:val="multilevel"/>
    <w:tmpl w:val="AC96998C"/>
    <w:styleLink w:val="IPCNumberedListIntended"/>
    <w:lvl w:ilvl="0">
      <w:start w:val="1"/>
      <w:numFmt w:val="decimal"/>
      <w:lvlText w:val="%1."/>
      <w:lvlJc w:val="left"/>
      <w:pPr>
        <w:ind w:left="680" w:hanging="396"/>
      </w:pPr>
      <w:rPr>
        <w:rFonts w:hint="default"/>
      </w:rPr>
    </w:lvl>
    <w:lvl w:ilvl="1">
      <w:start w:val="1"/>
      <w:numFmt w:val="decimal"/>
      <w:lvlText w:val="%2."/>
      <w:lvlJc w:val="left"/>
      <w:pPr>
        <w:ind w:left="1077" w:hanging="396"/>
      </w:pPr>
      <w:rPr>
        <w:rFonts w:hint="default"/>
      </w:rPr>
    </w:lvl>
    <w:lvl w:ilvl="2">
      <w:start w:val="1"/>
      <w:numFmt w:val="decimal"/>
      <w:lvlText w:val="%3."/>
      <w:lvlJc w:val="left"/>
      <w:pPr>
        <w:ind w:left="1474" w:hanging="396"/>
      </w:pPr>
      <w:rPr>
        <w:rFonts w:hint="default"/>
      </w:rPr>
    </w:lvl>
    <w:lvl w:ilvl="3">
      <w:start w:val="1"/>
      <w:numFmt w:val="decimal"/>
      <w:lvlText w:val="%4."/>
      <w:lvlJc w:val="left"/>
      <w:pPr>
        <w:ind w:left="1871" w:hanging="396"/>
      </w:pPr>
      <w:rPr>
        <w:rFonts w:hint="default"/>
      </w:rPr>
    </w:lvl>
    <w:lvl w:ilvl="4">
      <w:start w:val="1"/>
      <w:numFmt w:val="decimal"/>
      <w:lvlText w:val="%5."/>
      <w:lvlJc w:val="left"/>
      <w:pPr>
        <w:ind w:left="2268" w:hanging="396"/>
      </w:pPr>
      <w:rPr>
        <w:rFonts w:hint="default"/>
      </w:rPr>
    </w:lvl>
    <w:lvl w:ilvl="5">
      <w:start w:val="1"/>
      <w:numFmt w:val="decimal"/>
      <w:lvlText w:val="%6."/>
      <w:lvlJc w:val="left"/>
      <w:pPr>
        <w:ind w:left="2665" w:hanging="396"/>
      </w:pPr>
      <w:rPr>
        <w:rFonts w:hint="default"/>
      </w:rPr>
    </w:lvl>
    <w:lvl w:ilvl="6">
      <w:start w:val="1"/>
      <w:numFmt w:val="decimal"/>
      <w:lvlText w:val="%7."/>
      <w:lvlJc w:val="left"/>
      <w:pPr>
        <w:ind w:left="3062" w:hanging="396"/>
      </w:pPr>
      <w:rPr>
        <w:rFonts w:hint="default"/>
      </w:rPr>
    </w:lvl>
    <w:lvl w:ilvl="7">
      <w:start w:val="1"/>
      <w:numFmt w:val="decimal"/>
      <w:lvlText w:val="%8."/>
      <w:lvlJc w:val="left"/>
      <w:pPr>
        <w:ind w:left="3459" w:hanging="396"/>
      </w:pPr>
      <w:rPr>
        <w:rFonts w:hint="default"/>
      </w:rPr>
    </w:lvl>
    <w:lvl w:ilvl="8">
      <w:start w:val="1"/>
      <w:numFmt w:val="decimal"/>
      <w:lvlText w:val="%9."/>
      <w:lvlJc w:val="left"/>
      <w:pPr>
        <w:ind w:left="3856" w:hanging="396"/>
      </w:pPr>
      <w:rPr>
        <w:rFonts w:hint="default"/>
      </w:rPr>
    </w:lvl>
  </w:abstractNum>
  <w:abstractNum w:abstractNumId="3" w15:restartNumberingAfterBreak="0">
    <w:nsid w:val="2D875AF1"/>
    <w:multiLevelType w:val="multilevel"/>
    <w:tmpl w:val="06F2D790"/>
    <w:numStyleLink w:val="IPCNumberedList"/>
  </w:abstractNum>
  <w:abstractNum w:abstractNumId="4" w15:restartNumberingAfterBreak="0">
    <w:nsid w:val="374C2499"/>
    <w:multiLevelType w:val="multilevel"/>
    <w:tmpl w:val="06F2D790"/>
    <w:numStyleLink w:val="IPCNumberedList"/>
  </w:abstractNum>
  <w:abstractNum w:abstractNumId="5" w15:restartNumberingAfterBreak="0">
    <w:nsid w:val="3B305566"/>
    <w:multiLevelType w:val="multilevel"/>
    <w:tmpl w:val="BBE86B46"/>
    <w:numStyleLink w:val="IPCBulletedList"/>
  </w:abstractNum>
  <w:abstractNum w:abstractNumId="6" w15:restartNumberingAfterBreak="0">
    <w:nsid w:val="43512F19"/>
    <w:multiLevelType w:val="hybridMultilevel"/>
    <w:tmpl w:val="3992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E6C97"/>
    <w:multiLevelType w:val="multilevel"/>
    <w:tmpl w:val="AC96998C"/>
    <w:numStyleLink w:val="IPCNumberedListIntended"/>
  </w:abstractNum>
  <w:abstractNum w:abstractNumId="8" w15:restartNumberingAfterBreak="0">
    <w:nsid w:val="4F861F5B"/>
    <w:multiLevelType w:val="multilevel"/>
    <w:tmpl w:val="CF908170"/>
    <w:styleLink w:val="IPCBulletedListIntended"/>
    <w:lvl w:ilvl="0">
      <w:start w:val="1"/>
      <w:numFmt w:val="bullet"/>
      <w:lvlText w:val=""/>
      <w:lvlJc w:val="left"/>
      <w:pPr>
        <w:tabs>
          <w:tab w:val="num" w:pos="284"/>
        </w:tabs>
        <w:ind w:left="567" w:hanging="283"/>
      </w:pPr>
      <w:rPr>
        <w:rFonts w:ascii="Wingdings" w:hAnsi="Wingdings" w:hint="default"/>
      </w:rPr>
    </w:lvl>
    <w:lvl w:ilvl="1">
      <w:start w:val="1"/>
      <w:numFmt w:val="bullet"/>
      <w:lvlText w:val="-"/>
      <w:lvlJc w:val="left"/>
      <w:pPr>
        <w:tabs>
          <w:tab w:val="num" w:pos="568"/>
        </w:tabs>
        <w:ind w:left="851" w:hanging="283"/>
      </w:pPr>
      <w:rPr>
        <w:rFonts w:ascii="Calibri" w:hAnsi="Calibri" w:hint="default"/>
      </w:rPr>
    </w:lvl>
    <w:lvl w:ilvl="2">
      <w:start w:val="1"/>
      <w:numFmt w:val="bullet"/>
      <w:lvlText w:val="-"/>
      <w:lvlJc w:val="left"/>
      <w:pPr>
        <w:tabs>
          <w:tab w:val="num" w:pos="852"/>
        </w:tabs>
        <w:ind w:left="1135" w:hanging="283"/>
      </w:pPr>
      <w:rPr>
        <w:rFonts w:ascii="Calibri" w:hAnsi="Calibri" w:hint="default"/>
      </w:rPr>
    </w:lvl>
    <w:lvl w:ilvl="3">
      <w:start w:val="1"/>
      <w:numFmt w:val="bullet"/>
      <w:lvlText w:val="-"/>
      <w:lvlJc w:val="left"/>
      <w:pPr>
        <w:tabs>
          <w:tab w:val="num" w:pos="1136"/>
        </w:tabs>
        <w:ind w:left="1419" w:hanging="283"/>
      </w:pPr>
      <w:rPr>
        <w:rFonts w:ascii="Calibri" w:hAnsi="Calibri" w:hint="default"/>
      </w:rPr>
    </w:lvl>
    <w:lvl w:ilvl="4">
      <w:start w:val="1"/>
      <w:numFmt w:val="bullet"/>
      <w:lvlText w:val="-"/>
      <w:lvlJc w:val="left"/>
      <w:pPr>
        <w:tabs>
          <w:tab w:val="num" w:pos="1420"/>
        </w:tabs>
        <w:ind w:left="1703" w:hanging="283"/>
      </w:pPr>
      <w:rPr>
        <w:rFonts w:ascii="Calibri" w:hAnsi="Calibri" w:hint="default"/>
      </w:rPr>
    </w:lvl>
    <w:lvl w:ilvl="5">
      <w:start w:val="1"/>
      <w:numFmt w:val="bullet"/>
      <w:lvlText w:val="-"/>
      <w:lvlJc w:val="left"/>
      <w:pPr>
        <w:tabs>
          <w:tab w:val="num" w:pos="1704"/>
        </w:tabs>
        <w:ind w:left="1987" w:hanging="283"/>
      </w:pPr>
      <w:rPr>
        <w:rFonts w:ascii="Calibri" w:hAnsi="Calibri" w:hint="default"/>
      </w:rPr>
    </w:lvl>
    <w:lvl w:ilvl="6">
      <w:start w:val="1"/>
      <w:numFmt w:val="bullet"/>
      <w:lvlText w:val="-"/>
      <w:lvlJc w:val="left"/>
      <w:pPr>
        <w:tabs>
          <w:tab w:val="num" w:pos="1988"/>
        </w:tabs>
        <w:ind w:left="2271" w:hanging="283"/>
      </w:pPr>
      <w:rPr>
        <w:rFonts w:ascii="Calibri" w:hAnsi="Calibri" w:hint="default"/>
      </w:rPr>
    </w:lvl>
    <w:lvl w:ilvl="7">
      <w:start w:val="1"/>
      <w:numFmt w:val="bullet"/>
      <w:lvlText w:val="-"/>
      <w:lvlJc w:val="left"/>
      <w:pPr>
        <w:tabs>
          <w:tab w:val="num" w:pos="2272"/>
        </w:tabs>
        <w:ind w:left="2555" w:hanging="283"/>
      </w:pPr>
      <w:rPr>
        <w:rFonts w:ascii="Calibri" w:hAnsi="Calibri" w:hint="default"/>
      </w:rPr>
    </w:lvl>
    <w:lvl w:ilvl="8">
      <w:start w:val="1"/>
      <w:numFmt w:val="bullet"/>
      <w:lvlText w:val="-"/>
      <w:lvlJc w:val="left"/>
      <w:pPr>
        <w:tabs>
          <w:tab w:val="num" w:pos="2556"/>
        </w:tabs>
        <w:ind w:left="2839" w:hanging="283"/>
      </w:pPr>
      <w:rPr>
        <w:rFonts w:ascii="Calibri" w:hAnsi="Calibri" w:hint="default"/>
      </w:rPr>
    </w:lvl>
  </w:abstractNum>
  <w:abstractNum w:abstractNumId="9" w15:restartNumberingAfterBreak="0">
    <w:nsid w:val="5569703F"/>
    <w:multiLevelType w:val="multilevel"/>
    <w:tmpl w:val="CF908170"/>
    <w:numStyleLink w:val="IPCBulletedListIntended"/>
  </w:abstractNum>
  <w:abstractNum w:abstractNumId="10" w15:restartNumberingAfterBreak="0">
    <w:nsid w:val="5F1F7F73"/>
    <w:multiLevelType w:val="multilevel"/>
    <w:tmpl w:val="AC96998C"/>
    <w:numStyleLink w:val="IPCNumberedListIntended"/>
  </w:abstractNum>
  <w:abstractNum w:abstractNumId="11" w15:restartNumberingAfterBreak="0">
    <w:nsid w:val="69DC6AE2"/>
    <w:multiLevelType w:val="multilevel"/>
    <w:tmpl w:val="BBE86B46"/>
    <w:styleLink w:val="IPCBulletedList"/>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12" w15:restartNumberingAfterBreak="0">
    <w:nsid w:val="6BDC17B0"/>
    <w:multiLevelType w:val="multilevel"/>
    <w:tmpl w:val="06F2D790"/>
    <w:styleLink w:val="IPCNumberedList"/>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3" w15:restartNumberingAfterBreak="0">
    <w:nsid w:val="72CA788C"/>
    <w:multiLevelType w:val="multilevel"/>
    <w:tmpl w:val="A45854A0"/>
    <w:styleLink w:val="IPCHeadingsNumbered"/>
    <w:lvl w:ilvl="0">
      <w:start w:val="1"/>
      <w:numFmt w:val="decimal"/>
      <w:pStyle w:val="IPCHeading1Numbered"/>
      <w:lvlText w:val="%1"/>
      <w:lvlJc w:val="left"/>
      <w:pPr>
        <w:tabs>
          <w:tab w:val="num" w:pos="567"/>
        </w:tabs>
        <w:ind w:left="567" w:hanging="567"/>
      </w:pPr>
      <w:rPr>
        <w:rFonts w:hint="default"/>
      </w:rPr>
    </w:lvl>
    <w:lvl w:ilvl="1">
      <w:start w:val="1"/>
      <w:numFmt w:val="decimal"/>
      <w:pStyle w:val="IPCHeading22Numbered"/>
      <w:lvlText w:val="%1.%2"/>
      <w:lvlJc w:val="left"/>
      <w:pPr>
        <w:tabs>
          <w:tab w:val="num" w:pos="851"/>
        </w:tabs>
        <w:ind w:left="851" w:hanging="851"/>
      </w:pPr>
      <w:rPr>
        <w:rFonts w:hint="default"/>
      </w:rPr>
    </w:lvl>
    <w:lvl w:ilvl="2">
      <w:start w:val="1"/>
      <w:numFmt w:val="decimal"/>
      <w:pStyle w:val="IPCHeading333Numbered"/>
      <w:lvlText w:val="%1.%2.%3"/>
      <w:lvlJc w:val="left"/>
      <w:pPr>
        <w:tabs>
          <w:tab w:val="num" w:pos="1418"/>
        </w:tabs>
        <w:ind w:left="1418" w:hanging="1134"/>
      </w:pPr>
      <w:rPr>
        <w:rFonts w:hint="default"/>
      </w:rPr>
    </w:lvl>
    <w:lvl w:ilvl="3">
      <w:start w:val="1"/>
      <w:numFmt w:val="decimal"/>
      <w:pStyle w:val="IPCHeading4444Numbered"/>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940284"/>
    <w:multiLevelType w:val="multilevel"/>
    <w:tmpl w:val="BBE86B46"/>
    <w:numStyleLink w:val="IPCBulletedList"/>
  </w:abstractNum>
  <w:num w:numId="1">
    <w:abstractNumId w:val="13"/>
  </w:num>
  <w:num w:numId="2">
    <w:abstractNumId w:val="12"/>
  </w:num>
  <w:num w:numId="3">
    <w:abstractNumId w:val="4"/>
  </w:num>
  <w:num w:numId="4">
    <w:abstractNumId w:val="3"/>
  </w:num>
  <w:num w:numId="5">
    <w:abstractNumId w:val="2"/>
  </w:num>
  <w:num w:numId="6">
    <w:abstractNumId w:val="0"/>
  </w:num>
  <w:num w:numId="7">
    <w:abstractNumId w:val="10"/>
  </w:num>
  <w:num w:numId="8">
    <w:abstractNumId w:val="7"/>
  </w:num>
  <w:num w:numId="9">
    <w:abstractNumId w:val="11"/>
  </w:num>
  <w:num w:numId="10">
    <w:abstractNumId w:val="14"/>
  </w:num>
  <w:num w:numId="11">
    <w:abstractNumId w:val="5"/>
  </w:num>
  <w:num w:numId="12">
    <w:abstractNumId w:val="8"/>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D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AA"/>
    <w:rsid w:val="00014C60"/>
    <w:rsid w:val="000307C9"/>
    <w:rsid w:val="00047AB9"/>
    <w:rsid w:val="00070A15"/>
    <w:rsid w:val="000A2279"/>
    <w:rsid w:val="000B0524"/>
    <w:rsid w:val="000F59B0"/>
    <w:rsid w:val="00105727"/>
    <w:rsid w:val="0012410C"/>
    <w:rsid w:val="00125B03"/>
    <w:rsid w:val="00152B8A"/>
    <w:rsid w:val="00161B40"/>
    <w:rsid w:val="00187E6E"/>
    <w:rsid w:val="00193A89"/>
    <w:rsid w:val="00197BA7"/>
    <w:rsid w:val="00201477"/>
    <w:rsid w:val="00207220"/>
    <w:rsid w:val="00212AAE"/>
    <w:rsid w:val="00217E5B"/>
    <w:rsid w:val="00257D2F"/>
    <w:rsid w:val="002754C2"/>
    <w:rsid w:val="002A0119"/>
    <w:rsid w:val="002B08C4"/>
    <w:rsid w:val="002C6F1F"/>
    <w:rsid w:val="002E793C"/>
    <w:rsid w:val="0033594B"/>
    <w:rsid w:val="00344F4E"/>
    <w:rsid w:val="00360733"/>
    <w:rsid w:val="00360F2B"/>
    <w:rsid w:val="0037334C"/>
    <w:rsid w:val="003B27A3"/>
    <w:rsid w:val="003D47D6"/>
    <w:rsid w:val="0045669D"/>
    <w:rsid w:val="00471650"/>
    <w:rsid w:val="00472D9D"/>
    <w:rsid w:val="00485876"/>
    <w:rsid w:val="004910B5"/>
    <w:rsid w:val="004B4EE0"/>
    <w:rsid w:val="004C5A7C"/>
    <w:rsid w:val="004F3560"/>
    <w:rsid w:val="00515C0E"/>
    <w:rsid w:val="00533A2A"/>
    <w:rsid w:val="00541E14"/>
    <w:rsid w:val="00542ED9"/>
    <w:rsid w:val="005C0B44"/>
    <w:rsid w:val="005C4881"/>
    <w:rsid w:val="005F7744"/>
    <w:rsid w:val="00605D9F"/>
    <w:rsid w:val="00610785"/>
    <w:rsid w:val="00617FF0"/>
    <w:rsid w:val="00632C9D"/>
    <w:rsid w:val="00655E84"/>
    <w:rsid w:val="00683275"/>
    <w:rsid w:val="00684E53"/>
    <w:rsid w:val="006A0F3B"/>
    <w:rsid w:val="006C498F"/>
    <w:rsid w:val="006D0ECF"/>
    <w:rsid w:val="006E5D77"/>
    <w:rsid w:val="00721BBA"/>
    <w:rsid w:val="00723E82"/>
    <w:rsid w:val="007327AA"/>
    <w:rsid w:val="007344C3"/>
    <w:rsid w:val="00757F73"/>
    <w:rsid w:val="0077341D"/>
    <w:rsid w:val="00777A48"/>
    <w:rsid w:val="007E5AAD"/>
    <w:rsid w:val="007F2D37"/>
    <w:rsid w:val="007F7635"/>
    <w:rsid w:val="00803F27"/>
    <w:rsid w:val="00806A36"/>
    <w:rsid w:val="00814D22"/>
    <w:rsid w:val="00850585"/>
    <w:rsid w:val="00853F9A"/>
    <w:rsid w:val="00862154"/>
    <w:rsid w:val="008825FB"/>
    <w:rsid w:val="00882E7D"/>
    <w:rsid w:val="008B1684"/>
    <w:rsid w:val="008E59B0"/>
    <w:rsid w:val="008F6A08"/>
    <w:rsid w:val="0097195B"/>
    <w:rsid w:val="00992FEC"/>
    <w:rsid w:val="009A231A"/>
    <w:rsid w:val="009C00B5"/>
    <w:rsid w:val="00A1740C"/>
    <w:rsid w:val="00A664E8"/>
    <w:rsid w:val="00A73931"/>
    <w:rsid w:val="00A74FD1"/>
    <w:rsid w:val="00AA370A"/>
    <w:rsid w:val="00B20454"/>
    <w:rsid w:val="00B425E3"/>
    <w:rsid w:val="00B60758"/>
    <w:rsid w:val="00B95B7F"/>
    <w:rsid w:val="00BA16E4"/>
    <w:rsid w:val="00BC68D8"/>
    <w:rsid w:val="00BC7EA3"/>
    <w:rsid w:val="00BE2509"/>
    <w:rsid w:val="00BE49DB"/>
    <w:rsid w:val="00BF08CC"/>
    <w:rsid w:val="00BF2FE9"/>
    <w:rsid w:val="00C0307A"/>
    <w:rsid w:val="00C031E4"/>
    <w:rsid w:val="00C06950"/>
    <w:rsid w:val="00C12ABC"/>
    <w:rsid w:val="00C634E1"/>
    <w:rsid w:val="00C66E7D"/>
    <w:rsid w:val="00CA64AC"/>
    <w:rsid w:val="00CB5A20"/>
    <w:rsid w:val="00CF47F6"/>
    <w:rsid w:val="00D5738A"/>
    <w:rsid w:val="00D72690"/>
    <w:rsid w:val="00E03A87"/>
    <w:rsid w:val="00E05F8A"/>
    <w:rsid w:val="00E11D98"/>
    <w:rsid w:val="00E126FC"/>
    <w:rsid w:val="00E16CAA"/>
    <w:rsid w:val="00E444AD"/>
    <w:rsid w:val="00E47F80"/>
    <w:rsid w:val="00E61BE5"/>
    <w:rsid w:val="00E65C03"/>
    <w:rsid w:val="00E66A32"/>
    <w:rsid w:val="00E80BB8"/>
    <w:rsid w:val="00EA2365"/>
    <w:rsid w:val="00EB01B0"/>
    <w:rsid w:val="00EB16AD"/>
    <w:rsid w:val="00ED0211"/>
    <w:rsid w:val="00ED35E6"/>
    <w:rsid w:val="00ED48D1"/>
    <w:rsid w:val="00F22830"/>
    <w:rsid w:val="00F324AC"/>
    <w:rsid w:val="00F830C0"/>
    <w:rsid w:val="00FA5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04A55"/>
  <w15:docId w15:val="{72200A00-DAC1-4D0F-8583-5693C6A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560"/>
    <w:pPr>
      <w:spacing w:after="120"/>
      <w:jc w:val="both"/>
    </w:pPr>
    <w:rPr>
      <w:rFonts w:ascii="Trade Gothic Next LT Pro" w:hAnsi="Trade Gothic Next LT Pro"/>
      <w:sz w:val="24"/>
      <w:lang w:val="en-GB"/>
    </w:rPr>
  </w:style>
  <w:style w:type="paragraph" w:styleId="Heading1">
    <w:name w:val="heading 1"/>
    <w:basedOn w:val="Normal"/>
    <w:next w:val="Normal"/>
    <w:link w:val="Heading1Char"/>
    <w:uiPriority w:val="9"/>
    <w:qFormat/>
    <w:rsid w:val="008825FB"/>
    <w:pPr>
      <w:keepNext/>
      <w:keepLines/>
      <w:jc w:val="left"/>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0758"/>
    <w:pPr>
      <w:keepNext/>
      <w:keepLines/>
      <w:jc w:val="left"/>
      <w:outlineLvl w:val="1"/>
    </w:pPr>
    <w:rPr>
      <w:rFonts w:eastAsiaTheme="majorEastAsia" w:cstheme="majorBidi"/>
      <w:b/>
      <w:bCs/>
      <w:szCs w:val="26"/>
    </w:rPr>
  </w:style>
  <w:style w:type="paragraph" w:styleId="Heading3">
    <w:name w:val="heading 3"/>
    <w:basedOn w:val="Normal"/>
    <w:next w:val="IPCNormalIntended"/>
    <w:link w:val="Heading3Char"/>
    <w:uiPriority w:val="9"/>
    <w:qFormat/>
    <w:rsid w:val="00B60758"/>
    <w:pPr>
      <w:keepNext/>
      <w:keepLines/>
      <w:ind w:left="284"/>
      <w:jc w:val="left"/>
      <w:outlineLvl w:val="2"/>
    </w:pPr>
    <w:rPr>
      <w:rFonts w:eastAsiaTheme="majorEastAsia" w:cstheme="majorBidi"/>
      <w:b/>
      <w:bCs/>
    </w:rPr>
  </w:style>
  <w:style w:type="paragraph" w:styleId="Heading4">
    <w:name w:val="heading 4"/>
    <w:basedOn w:val="Normal"/>
    <w:next w:val="IPCNormalIntended"/>
    <w:link w:val="Heading4Char"/>
    <w:uiPriority w:val="9"/>
    <w:qFormat/>
    <w:rsid w:val="00B60758"/>
    <w:pPr>
      <w:keepNext/>
      <w:keepLines/>
      <w:ind w:left="284"/>
      <w:jc w:val="left"/>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B"/>
    <w:rPr>
      <w:rFonts w:ascii="Trade Gothic Next LT Pro" w:eastAsiaTheme="majorEastAsia" w:hAnsi="Trade Gothic Next LT Pro" w:cstheme="majorBidi"/>
      <w:b/>
      <w:bCs/>
      <w:sz w:val="32"/>
      <w:szCs w:val="28"/>
      <w:lang w:val="en-GB"/>
    </w:rPr>
  </w:style>
  <w:style w:type="character" w:customStyle="1" w:styleId="Heading2Char">
    <w:name w:val="Heading 2 Char"/>
    <w:basedOn w:val="DefaultParagraphFont"/>
    <w:link w:val="Heading2"/>
    <w:uiPriority w:val="9"/>
    <w:rsid w:val="00014C60"/>
    <w:rPr>
      <w:rFonts w:ascii="Trade Gothic Next LT Pro" w:eastAsiaTheme="majorEastAsia" w:hAnsi="Trade Gothic Next LT Pro" w:cstheme="majorBidi"/>
      <w:b/>
      <w:bCs/>
      <w:sz w:val="24"/>
      <w:szCs w:val="26"/>
      <w:lang w:val="en-GB"/>
    </w:rPr>
  </w:style>
  <w:style w:type="paragraph" w:customStyle="1" w:styleId="IPCNormalIntended">
    <w:name w:val="IPC Normal Intended"/>
    <w:basedOn w:val="Normal"/>
    <w:qFormat/>
    <w:rsid w:val="00193A89"/>
    <w:pPr>
      <w:ind w:left="284"/>
    </w:pPr>
  </w:style>
  <w:style w:type="character" w:customStyle="1" w:styleId="Heading3Char">
    <w:name w:val="Heading 3 Char"/>
    <w:basedOn w:val="DefaultParagraphFont"/>
    <w:link w:val="Heading3"/>
    <w:uiPriority w:val="9"/>
    <w:rsid w:val="00014C60"/>
    <w:rPr>
      <w:rFonts w:ascii="Trade Gothic Next LT Pro" w:eastAsiaTheme="majorEastAsia" w:hAnsi="Trade Gothic Next LT Pro" w:cstheme="majorBidi"/>
      <w:b/>
      <w:bCs/>
      <w:sz w:val="24"/>
      <w:lang w:val="en-GB"/>
    </w:rPr>
  </w:style>
  <w:style w:type="character" w:customStyle="1" w:styleId="Heading4Char">
    <w:name w:val="Heading 4 Char"/>
    <w:basedOn w:val="DefaultParagraphFont"/>
    <w:link w:val="Heading4"/>
    <w:uiPriority w:val="9"/>
    <w:rsid w:val="00014C60"/>
    <w:rPr>
      <w:rFonts w:ascii="Trade Gothic Next LT Pro" w:eastAsiaTheme="majorEastAsia" w:hAnsi="Trade Gothic Next LT Pro" w:cstheme="majorBidi"/>
      <w:bCs/>
      <w:iCs/>
      <w:sz w:val="24"/>
      <w:lang w:val="en-GB"/>
    </w:rPr>
  </w:style>
  <w:style w:type="character" w:customStyle="1" w:styleId="IPCBold">
    <w:name w:val="IPC Bold"/>
    <w:basedOn w:val="DefaultParagraphFont"/>
    <w:uiPriority w:val="1"/>
    <w:rsid w:val="00212AAE"/>
    <w:rPr>
      <w:b/>
    </w:rPr>
  </w:style>
  <w:style w:type="paragraph" w:customStyle="1" w:styleId="IPCMarginalia">
    <w:name w:val="IPC Marginalia"/>
    <w:basedOn w:val="Normal"/>
    <w:qFormat/>
    <w:rsid w:val="00193A89"/>
    <w:rPr>
      <w:sz w:val="20"/>
    </w:rPr>
  </w:style>
  <w:style w:type="paragraph" w:customStyle="1" w:styleId="IPCMarginaliaIntended">
    <w:name w:val="IPC Marginalia Intended"/>
    <w:basedOn w:val="Normal"/>
    <w:qFormat/>
    <w:rsid w:val="00BE49DB"/>
    <w:pPr>
      <w:ind w:left="284"/>
    </w:pPr>
    <w:rPr>
      <w:sz w:val="20"/>
    </w:rPr>
  </w:style>
  <w:style w:type="numbering" w:customStyle="1" w:styleId="IPCHeadingsNumbered">
    <w:name w:val="IPC Headings Numbered"/>
    <w:uiPriority w:val="99"/>
    <w:rsid w:val="00C0307A"/>
    <w:pPr>
      <w:numPr>
        <w:numId w:val="1"/>
      </w:numPr>
    </w:pPr>
  </w:style>
  <w:style w:type="paragraph" w:customStyle="1" w:styleId="IPCHeading1Numbered">
    <w:name w:val="IPC Heading 1 Numbered"/>
    <w:basedOn w:val="Normal"/>
    <w:next w:val="Normal"/>
    <w:qFormat/>
    <w:rsid w:val="00C0307A"/>
    <w:pPr>
      <w:keepNext/>
      <w:keepLines/>
      <w:numPr>
        <w:numId w:val="1"/>
      </w:numPr>
      <w:jc w:val="left"/>
      <w:outlineLvl w:val="0"/>
    </w:pPr>
    <w:rPr>
      <w:b/>
      <w:sz w:val="32"/>
    </w:rPr>
  </w:style>
  <w:style w:type="paragraph" w:customStyle="1" w:styleId="IPCHeading22Numbered">
    <w:name w:val="IPC Heading 2.2 Numbered"/>
    <w:basedOn w:val="Normal"/>
    <w:next w:val="Normal"/>
    <w:qFormat/>
    <w:rsid w:val="00C0307A"/>
    <w:pPr>
      <w:keepNext/>
      <w:keepLines/>
      <w:numPr>
        <w:ilvl w:val="1"/>
        <w:numId w:val="1"/>
      </w:numPr>
      <w:jc w:val="left"/>
      <w:outlineLvl w:val="1"/>
    </w:pPr>
    <w:rPr>
      <w:b/>
    </w:rPr>
  </w:style>
  <w:style w:type="paragraph" w:customStyle="1" w:styleId="IPCHeading333Numbered">
    <w:name w:val="IPC Heading 3.3.3 Numbered"/>
    <w:basedOn w:val="Normal"/>
    <w:next w:val="IPCNormalIntended"/>
    <w:qFormat/>
    <w:rsid w:val="00C0307A"/>
    <w:pPr>
      <w:keepNext/>
      <w:keepLines/>
      <w:numPr>
        <w:ilvl w:val="2"/>
        <w:numId w:val="1"/>
      </w:numPr>
      <w:jc w:val="left"/>
      <w:outlineLvl w:val="2"/>
    </w:pPr>
    <w:rPr>
      <w:b/>
    </w:rPr>
  </w:style>
  <w:style w:type="paragraph" w:customStyle="1" w:styleId="IPCHeading4444Numbered">
    <w:name w:val="IPC Heading 4.4.4.4 Numbered"/>
    <w:basedOn w:val="Normal"/>
    <w:next w:val="IPCNormalIntended"/>
    <w:qFormat/>
    <w:rsid w:val="00C0307A"/>
    <w:pPr>
      <w:keepNext/>
      <w:keepLines/>
      <w:numPr>
        <w:ilvl w:val="3"/>
        <w:numId w:val="1"/>
      </w:numPr>
      <w:jc w:val="left"/>
      <w:outlineLvl w:val="3"/>
    </w:pPr>
  </w:style>
  <w:style w:type="paragraph" w:styleId="TOC1">
    <w:name w:val="toc 1"/>
    <w:basedOn w:val="Normal"/>
    <w:next w:val="Normal"/>
    <w:autoRedefine/>
    <w:uiPriority w:val="39"/>
    <w:unhideWhenUsed/>
    <w:rsid w:val="008E59B0"/>
    <w:pPr>
      <w:spacing w:after="100"/>
    </w:pPr>
  </w:style>
  <w:style w:type="paragraph" w:styleId="TOC2">
    <w:name w:val="toc 2"/>
    <w:basedOn w:val="Normal"/>
    <w:next w:val="Normal"/>
    <w:autoRedefine/>
    <w:uiPriority w:val="39"/>
    <w:unhideWhenUsed/>
    <w:rsid w:val="008E59B0"/>
    <w:pPr>
      <w:spacing w:after="100"/>
      <w:ind w:left="240"/>
    </w:pPr>
  </w:style>
  <w:style w:type="paragraph" w:styleId="TOC3">
    <w:name w:val="toc 3"/>
    <w:basedOn w:val="Normal"/>
    <w:next w:val="Normal"/>
    <w:autoRedefine/>
    <w:uiPriority w:val="39"/>
    <w:unhideWhenUsed/>
    <w:rsid w:val="008E59B0"/>
    <w:pPr>
      <w:spacing w:after="100"/>
      <w:ind w:left="480"/>
    </w:pPr>
  </w:style>
  <w:style w:type="character" w:styleId="Hyperlink">
    <w:name w:val="Hyperlink"/>
    <w:basedOn w:val="DefaultParagraphFont"/>
    <w:uiPriority w:val="99"/>
    <w:semiHidden/>
    <w:rsid w:val="008E59B0"/>
    <w:rPr>
      <w:color w:val="0000FF" w:themeColor="hyperlink"/>
      <w:u w:val="single"/>
    </w:rPr>
  </w:style>
  <w:style w:type="paragraph" w:styleId="Header">
    <w:name w:val="header"/>
    <w:basedOn w:val="Normal"/>
    <w:link w:val="HeaderChar"/>
    <w:uiPriority w:val="99"/>
    <w:semiHidden/>
    <w:rsid w:val="00CF47F6"/>
    <w:pPr>
      <w:tabs>
        <w:tab w:val="center" w:pos="4536"/>
        <w:tab w:val="right" w:pos="9072"/>
      </w:tabs>
      <w:spacing w:after="0"/>
    </w:pPr>
  </w:style>
  <w:style w:type="character" w:customStyle="1" w:styleId="HeaderChar">
    <w:name w:val="Header Char"/>
    <w:basedOn w:val="DefaultParagraphFont"/>
    <w:link w:val="Header"/>
    <w:uiPriority w:val="99"/>
    <w:semiHidden/>
    <w:rsid w:val="008F6A08"/>
    <w:rPr>
      <w:rFonts w:ascii="Trade Gothic Next LT Pro" w:hAnsi="Trade Gothic Next LT Pro"/>
      <w:sz w:val="24"/>
      <w:lang w:val="en-GB"/>
    </w:rPr>
  </w:style>
  <w:style w:type="paragraph" w:styleId="Footer">
    <w:name w:val="footer"/>
    <w:basedOn w:val="Normal"/>
    <w:link w:val="FooterChar"/>
    <w:uiPriority w:val="99"/>
    <w:semiHidden/>
    <w:rsid w:val="00E47F80"/>
    <w:pPr>
      <w:tabs>
        <w:tab w:val="center" w:pos="4536"/>
        <w:tab w:val="right" w:pos="9072"/>
      </w:tabs>
      <w:spacing w:after="0"/>
      <w:jc w:val="left"/>
    </w:pPr>
    <w:rPr>
      <w:rFonts w:ascii="Times New Roman" w:hAnsi="Times New Roman"/>
      <w:sz w:val="20"/>
    </w:rPr>
  </w:style>
  <w:style w:type="character" w:customStyle="1" w:styleId="FooterChar">
    <w:name w:val="Footer Char"/>
    <w:basedOn w:val="DefaultParagraphFont"/>
    <w:link w:val="Footer"/>
    <w:uiPriority w:val="99"/>
    <w:semiHidden/>
    <w:rsid w:val="008F6A08"/>
    <w:rPr>
      <w:lang w:val="en-GB"/>
    </w:rPr>
  </w:style>
  <w:style w:type="numbering" w:customStyle="1" w:styleId="IPCNumberedList">
    <w:name w:val="IPC Numbered List"/>
    <w:uiPriority w:val="99"/>
    <w:rsid w:val="00360733"/>
    <w:pPr>
      <w:numPr>
        <w:numId w:val="2"/>
      </w:numPr>
    </w:pPr>
  </w:style>
  <w:style w:type="paragraph" w:styleId="ListParagraph">
    <w:name w:val="List Paragraph"/>
    <w:basedOn w:val="Normal"/>
    <w:uiPriority w:val="34"/>
    <w:semiHidden/>
    <w:qFormat/>
    <w:rsid w:val="00360F2B"/>
    <w:pPr>
      <w:ind w:left="720"/>
      <w:contextualSpacing/>
    </w:pPr>
  </w:style>
  <w:style w:type="numbering" w:customStyle="1" w:styleId="IPCNumberedListIntended">
    <w:name w:val="IPC Numbered List Intended"/>
    <w:uiPriority w:val="99"/>
    <w:rsid w:val="00360F2B"/>
    <w:pPr>
      <w:numPr>
        <w:numId w:val="5"/>
      </w:numPr>
    </w:pPr>
  </w:style>
  <w:style w:type="numbering" w:customStyle="1" w:styleId="IPCBulletedList">
    <w:name w:val="IPC Bulleted List"/>
    <w:uiPriority w:val="99"/>
    <w:rsid w:val="00BC7EA3"/>
    <w:pPr>
      <w:numPr>
        <w:numId w:val="9"/>
      </w:numPr>
    </w:pPr>
  </w:style>
  <w:style w:type="numbering" w:customStyle="1" w:styleId="IPCBulletedListIntended">
    <w:name w:val="IPC Bulleted List Intended"/>
    <w:uiPriority w:val="99"/>
    <w:rsid w:val="00BC7EA3"/>
    <w:pPr>
      <w:numPr>
        <w:numId w:val="12"/>
      </w:numPr>
    </w:pPr>
  </w:style>
  <w:style w:type="paragraph" w:customStyle="1" w:styleId="IPCFrontpage1Title">
    <w:name w:val="IPC Frontpage 1 Title"/>
    <w:basedOn w:val="Normal"/>
    <w:next w:val="Normal"/>
    <w:qFormat/>
    <w:rsid w:val="00BF08CC"/>
    <w:pPr>
      <w:spacing w:before="9000"/>
      <w:jc w:val="left"/>
    </w:pPr>
    <w:rPr>
      <w:b/>
      <w:sz w:val="32"/>
      <w:lang w:val="de-DE"/>
    </w:rPr>
  </w:style>
  <w:style w:type="paragraph" w:customStyle="1" w:styleId="IPCFrontpage2Subtitle">
    <w:name w:val="IPC Frontpage 2 Subtitle"/>
    <w:basedOn w:val="Normal"/>
    <w:next w:val="Normal"/>
    <w:qFormat/>
    <w:rsid w:val="00BF08CC"/>
    <w:pPr>
      <w:spacing w:after="360"/>
      <w:jc w:val="left"/>
    </w:pPr>
    <w:rPr>
      <w:b/>
      <w:lang w:val="de-DE"/>
    </w:rPr>
  </w:style>
  <w:style w:type="paragraph" w:customStyle="1" w:styleId="IPCFrontpage3Date">
    <w:name w:val="IPC Frontpage 3 Date"/>
    <w:basedOn w:val="Normal"/>
    <w:next w:val="Normal"/>
    <w:qFormat/>
    <w:rsid w:val="00BF08CC"/>
    <w:pPr>
      <w:jc w:val="left"/>
    </w:pPr>
    <w:rPr>
      <w:lang w:val="de-DE"/>
    </w:rPr>
  </w:style>
  <w:style w:type="paragraph" w:customStyle="1" w:styleId="IPCFooterGeneralP2">
    <w:name w:val="IPC Footer General P2"/>
    <w:basedOn w:val="Footer"/>
    <w:qFormat/>
    <w:rsid w:val="002C6F1F"/>
    <w:pPr>
      <w:pBdr>
        <w:top w:val="single" w:sz="4" w:space="1" w:color="auto"/>
      </w:pBdr>
      <w:tabs>
        <w:tab w:val="clear" w:pos="4536"/>
        <w:tab w:val="clear" w:pos="9072"/>
        <w:tab w:val="right" w:pos="9866"/>
      </w:tabs>
    </w:pPr>
    <w:rPr>
      <w:rFonts w:ascii="Trade Gothic Next LT Pro" w:hAnsi="Trade Gothic Next LT Pro"/>
      <w:color w:val="595959" w:themeColor="text1" w:themeTint="A6"/>
    </w:rPr>
  </w:style>
  <w:style w:type="paragraph" w:customStyle="1" w:styleId="IPCFooterLetterP1">
    <w:name w:val="IPC Footer Letter P1"/>
    <w:basedOn w:val="Footer"/>
    <w:qFormat/>
    <w:rsid w:val="00AA370A"/>
    <w:pPr>
      <w:tabs>
        <w:tab w:val="clear" w:pos="4536"/>
        <w:tab w:val="clear" w:pos="9072"/>
        <w:tab w:val="left" w:pos="1985"/>
        <w:tab w:val="left" w:pos="2325"/>
        <w:tab w:val="right" w:pos="9412"/>
      </w:tabs>
    </w:pPr>
    <w:rPr>
      <w:rFonts w:ascii="Trade Gothic Next LT Pro" w:eastAsia="Times New Roman" w:hAnsi="Trade Gothic Next LT Pro"/>
      <w:sz w:val="17"/>
      <w:szCs w:val="24"/>
      <w:lang w:eastAsia="de-DE"/>
    </w:rPr>
  </w:style>
  <w:style w:type="paragraph" w:customStyle="1" w:styleId="IPCFooterLetterP2">
    <w:name w:val="IPC Footer Letter P2"/>
    <w:basedOn w:val="Footer"/>
    <w:qFormat/>
    <w:rsid w:val="006A0F3B"/>
    <w:pPr>
      <w:tabs>
        <w:tab w:val="clear" w:pos="4536"/>
        <w:tab w:val="clear" w:pos="9072"/>
        <w:tab w:val="right" w:pos="9412"/>
      </w:tabs>
    </w:pPr>
    <w:rPr>
      <w:rFonts w:ascii="Trade Gothic Next LT Pro" w:eastAsia="Times New Roman" w:hAnsi="Trade Gothic Next LT Pro"/>
      <w:sz w:val="17"/>
      <w:szCs w:val="24"/>
      <w:lang w:eastAsia="de-DE"/>
    </w:rPr>
  </w:style>
  <w:style w:type="paragraph" w:customStyle="1" w:styleId="IPCFooterGeneralP1">
    <w:name w:val="IPC Footer General P1"/>
    <w:basedOn w:val="Footer"/>
    <w:qFormat/>
    <w:rsid w:val="002C6F1F"/>
    <w:pPr>
      <w:tabs>
        <w:tab w:val="clear" w:pos="4536"/>
        <w:tab w:val="clear" w:pos="9072"/>
        <w:tab w:val="left" w:pos="1985"/>
        <w:tab w:val="left" w:pos="2325"/>
        <w:tab w:val="right" w:pos="9866"/>
      </w:tabs>
    </w:pPr>
    <w:rPr>
      <w:rFonts w:ascii="Trade Gothic Next LT Pro" w:hAnsi="Trade Gothic Next LT Pro"/>
      <w:sz w:val="17"/>
    </w:rPr>
  </w:style>
  <w:style w:type="paragraph" w:styleId="BalloonText">
    <w:name w:val="Balloon Text"/>
    <w:basedOn w:val="Normal"/>
    <w:link w:val="BalloonTextChar"/>
    <w:uiPriority w:val="99"/>
    <w:semiHidden/>
    <w:unhideWhenUsed/>
    <w:rsid w:val="00D573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8A"/>
    <w:rPr>
      <w:rFonts w:ascii="Tahoma" w:hAnsi="Tahoma" w:cs="Tahoma"/>
      <w:sz w:val="16"/>
      <w:szCs w:val="16"/>
      <w:lang w:val="en-GB"/>
    </w:rPr>
  </w:style>
  <w:style w:type="table" w:styleId="TableGrid">
    <w:name w:val="Table Grid"/>
    <w:basedOn w:val="TableNormal"/>
    <w:uiPriority w:val="59"/>
    <w:rsid w:val="00E1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E53"/>
    <w:rPr>
      <w:color w:val="800080" w:themeColor="followedHyperlink"/>
      <w:u w:val="single"/>
    </w:rPr>
  </w:style>
  <w:style w:type="paragraph" w:styleId="NormalWeb">
    <w:name w:val="Normal (Web)"/>
    <w:basedOn w:val="Normal"/>
    <w:unhideWhenUsed/>
    <w:rsid w:val="00655E84"/>
    <w:rPr>
      <w:rFonts w:ascii="Times New Roman" w:hAnsi="Times New Roman"/>
      <w:szCs w:val="24"/>
    </w:rPr>
  </w:style>
  <w:style w:type="character" w:customStyle="1" w:styleId="UnresolvedMention1">
    <w:name w:val="Unresolved Mention1"/>
    <w:basedOn w:val="DefaultParagraphFont"/>
    <w:uiPriority w:val="99"/>
    <w:semiHidden/>
    <w:unhideWhenUsed/>
    <w:rsid w:val="0037334C"/>
    <w:rPr>
      <w:color w:val="605E5C"/>
      <w:shd w:val="clear" w:color="auto" w:fill="E1DFDD"/>
    </w:rPr>
  </w:style>
  <w:style w:type="character" w:styleId="CommentReference">
    <w:name w:val="annotation reference"/>
    <w:basedOn w:val="DefaultParagraphFont"/>
    <w:uiPriority w:val="99"/>
    <w:semiHidden/>
    <w:unhideWhenUsed/>
    <w:rsid w:val="00E66A32"/>
    <w:rPr>
      <w:sz w:val="16"/>
      <w:szCs w:val="16"/>
    </w:rPr>
  </w:style>
  <w:style w:type="paragraph" w:styleId="CommentText">
    <w:name w:val="annotation text"/>
    <w:basedOn w:val="Normal"/>
    <w:link w:val="CommentTextChar"/>
    <w:uiPriority w:val="99"/>
    <w:semiHidden/>
    <w:unhideWhenUsed/>
    <w:rsid w:val="00E66A32"/>
    <w:rPr>
      <w:sz w:val="20"/>
    </w:rPr>
  </w:style>
  <w:style w:type="character" w:customStyle="1" w:styleId="CommentTextChar">
    <w:name w:val="Comment Text Char"/>
    <w:basedOn w:val="DefaultParagraphFont"/>
    <w:link w:val="CommentText"/>
    <w:uiPriority w:val="99"/>
    <w:semiHidden/>
    <w:rsid w:val="00E66A32"/>
    <w:rPr>
      <w:rFonts w:ascii="Trade Gothic Next LT Pro" w:hAnsi="Trade Gothic Next LT Pro"/>
      <w:lang w:val="en-GB"/>
    </w:rPr>
  </w:style>
  <w:style w:type="paragraph" w:styleId="CommentSubject">
    <w:name w:val="annotation subject"/>
    <w:basedOn w:val="CommentText"/>
    <w:next w:val="CommentText"/>
    <w:link w:val="CommentSubjectChar"/>
    <w:uiPriority w:val="99"/>
    <w:semiHidden/>
    <w:unhideWhenUsed/>
    <w:rsid w:val="00E66A32"/>
    <w:rPr>
      <w:b/>
      <w:bCs/>
    </w:rPr>
  </w:style>
  <w:style w:type="character" w:customStyle="1" w:styleId="CommentSubjectChar">
    <w:name w:val="Comment Subject Char"/>
    <w:basedOn w:val="CommentTextChar"/>
    <w:link w:val="CommentSubject"/>
    <w:uiPriority w:val="99"/>
    <w:semiHidden/>
    <w:rsid w:val="00E66A32"/>
    <w:rPr>
      <w:rFonts w:ascii="Trade Gothic Next LT Pro" w:hAnsi="Trade Gothic Next LT Pro"/>
      <w:b/>
      <w:bCs/>
      <w:lang w:val="en-GB"/>
    </w:rPr>
  </w:style>
  <w:style w:type="paragraph" w:styleId="FootnoteText">
    <w:name w:val="footnote text"/>
    <w:basedOn w:val="Normal"/>
    <w:link w:val="FootnoteTextChar"/>
    <w:uiPriority w:val="99"/>
    <w:semiHidden/>
    <w:unhideWhenUsed/>
    <w:rsid w:val="00806A36"/>
    <w:pPr>
      <w:spacing w:after="0"/>
    </w:pPr>
    <w:rPr>
      <w:sz w:val="20"/>
    </w:rPr>
  </w:style>
  <w:style w:type="character" w:customStyle="1" w:styleId="FootnoteTextChar">
    <w:name w:val="Footnote Text Char"/>
    <w:basedOn w:val="DefaultParagraphFont"/>
    <w:link w:val="FootnoteText"/>
    <w:uiPriority w:val="99"/>
    <w:semiHidden/>
    <w:rsid w:val="00806A36"/>
    <w:rPr>
      <w:rFonts w:ascii="Trade Gothic Next LT Pro" w:hAnsi="Trade Gothic Next LT Pro"/>
      <w:lang w:val="en-GB"/>
    </w:rPr>
  </w:style>
  <w:style w:type="character" w:styleId="FootnoteReference">
    <w:name w:val="footnote reference"/>
    <w:basedOn w:val="DefaultParagraphFont"/>
    <w:uiPriority w:val="99"/>
    <w:semiHidden/>
    <w:unhideWhenUsed/>
    <w:rsid w:val="00806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ParaPowerliftin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cation@Paralympic.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5D06-FFF3-499D-B8D5-DF7AA954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International Paralympic Committee</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dc:creator>
  <cp:lastModifiedBy>Michael Collins</cp:lastModifiedBy>
  <cp:revision>3</cp:revision>
  <cp:lastPrinted>2017-04-20T11:05:00Z</cp:lastPrinted>
  <dcterms:created xsi:type="dcterms:W3CDTF">2019-10-14T08:09:00Z</dcterms:created>
  <dcterms:modified xsi:type="dcterms:W3CDTF">2019-10-14T08:11:00Z</dcterms:modified>
</cp:coreProperties>
</file>