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A2196C" w14:textId="713125AD" w:rsidR="00394281" w:rsidRPr="003539C3" w:rsidRDefault="00394281" w:rsidP="00394281">
      <w:pPr>
        <w:jc w:val="both"/>
        <w:rPr>
          <w:rFonts w:asciiTheme="minorHAnsi" w:hAnsiTheme="minorHAnsi" w:cstheme="minorHAnsi"/>
          <w:lang w:val="en-GB"/>
        </w:rPr>
      </w:pPr>
      <w:r w:rsidRPr="003539C3">
        <w:rPr>
          <w:rFonts w:asciiTheme="minorHAnsi" w:hAnsiTheme="minorHAnsi" w:cstheme="minorHAnsi"/>
          <w:lang w:val="en-GB"/>
        </w:rPr>
        <w:t xml:space="preserve">In this activity, participants should be able to plan their priorities based on their own capacity, resources and skills. By coordinating with other </w:t>
      </w:r>
      <w:r w:rsidR="00D52F50" w:rsidRPr="003539C3">
        <w:rPr>
          <w:rFonts w:asciiTheme="minorHAnsi" w:hAnsiTheme="minorHAnsi" w:cstheme="minorHAnsi"/>
          <w:lang w:val="en-GB"/>
        </w:rPr>
        <w:t>stakeholders,</w:t>
      </w:r>
      <w:r w:rsidRPr="003539C3">
        <w:rPr>
          <w:rFonts w:asciiTheme="minorHAnsi" w:hAnsiTheme="minorHAnsi" w:cstheme="minorHAnsi"/>
          <w:lang w:val="en-GB"/>
        </w:rPr>
        <w:t xml:space="preserve"> they should be able to respond to most urgent issues facing displaced people in the site. The Camp Management staff should be able to set-up effective coordination systems, including mechanisms and tools to facilitate communication,</w:t>
      </w:r>
      <w:r>
        <w:rPr>
          <w:rFonts w:asciiTheme="minorHAnsi" w:hAnsiTheme="minorHAnsi" w:cstheme="minorHAnsi"/>
          <w:lang w:val="en-GB"/>
        </w:rPr>
        <w:t xml:space="preserve"> </w:t>
      </w:r>
      <w:r w:rsidRPr="003539C3">
        <w:rPr>
          <w:rFonts w:asciiTheme="minorHAnsi" w:hAnsiTheme="minorHAnsi" w:cstheme="minorHAnsi"/>
          <w:lang w:val="en-GB"/>
        </w:rPr>
        <w:t>cooperation and partnerships among CCCM actors. Coordination mechanisms should be based on agreed upon standards.</w:t>
      </w:r>
    </w:p>
    <w:p w14:paraId="53B62A96" w14:textId="77777777" w:rsidR="00394281" w:rsidRPr="003539C3" w:rsidRDefault="00394281" w:rsidP="00394281">
      <w:pPr>
        <w:jc w:val="both"/>
        <w:rPr>
          <w:rFonts w:asciiTheme="minorHAnsi" w:hAnsiTheme="minorHAnsi" w:cstheme="minorHAnsi"/>
          <w:b/>
          <w:lang w:val="en-GB"/>
        </w:rPr>
      </w:pPr>
    </w:p>
    <w:p w14:paraId="0E8C9AFB" w14:textId="77777777" w:rsidR="00394281" w:rsidRPr="003539C3" w:rsidRDefault="00394281" w:rsidP="00394281">
      <w:pPr>
        <w:jc w:val="both"/>
        <w:rPr>
          <w:rFonts w:asciiTheme="minorHAnsi" w:hAnsiTheme="minorHAnsi" w:cstheme="minorHAnsi"/>
          <w:lang w:val="en-GB"/>
        </w:rPr>
      </w:pPr>
      <w:r w:rsidRPr="003539C3">
        <w:rPr>
          <w:rFonts w:asciiTheme="minorHAnsi" w:hAnsiTheme="minorHAnsi" w:cstheme="minorHAnsi"/>
          <w:lang w:val="en-GB"/>
        </w:rPr>
        <w:t xml:space="preserve">During the exercise, </w:t>
      </w:r>
      <w:r>
        <w:rPr>
          <w:rFonts w:asciiTheme="minorHAnsi" w:hAnsiTheme="minorHAnsi" w:cstheme="minorHAnsi"/>
          <w:lang w:val="en-GB"/>
        </w:rPr>
        <w:t>if necessary,</w:t>
      </w:r>
      <w:r w:rsidRPr="003539C3">
        <w:rPr>
          <w:rFonts w:asciiTheme="minorHAnsi" w:hAnsiTheme="minorHAnsi" w:cstheme="minorHAnsi"/>
          <w:lang w:val="en-GB"/>
        </w:rPr>
        <w:t xml:space="preserve"> introduce additional elements of complexity, such as the </w:t>
      </w:r>
      <w:r>
        <w:rPr>
          <w:rFonts w:asciiTheme="minorHAnsi" w:hAnsiTheme="minorHAnsi" w:cstheme="minorHAnsi"/>
          <w:lang w:val="en-GB"/>
        </w:rPr>
        <w:t>examples</w:t>
      </w:r>
      <w:r w:rsidRPr="003539C3">
        <w:rPr>
          <w:rFonts w:asciiTheme="minorHAnsi" w:hAnsiTheme="minorHAnsi" w:cstheme="minorHAnsi"/>
          <w:lang w:val="en-GB"/>
        </w:rPr>
        <w:t xml:space="preserve"> below</w:t>
      </w:r>
      <w:r>
        <w:rPr>
          <w:rFonts w:asciiTheme="minorHAnsi" w:hAnsiTheme="minorHAnsi" w:cstheme="minorHAnsi"/>
          <w:lang w:val="en-GB"/>
        </w:rPr>
        <w:t xml:space="preserve"> or you can create new events appropriate to the training context. Allow the groups </w:t>
      </w:r>
      <w:r w:rsidRPr="003539C3">
        <w:rPr>
          <w:rFonts w:asciiTheme="minorHAnsi" w:hAnsiTheme="minorHAnsi" w:cstheme="minorHAnsi"/>
          <w:lang w:val="en-GB"/>
        </w:rPr>
        <w:t xml:space="preserve">at least 20 minutes </w:t>
      </w:r>
      <w:r>
        <w:rPr>
          <w:rFonts w:asciiTheme="minorHAnsi" w:hAnsiTheme="minorHAnsi" w:cstheme="minorHAnsi"/>
          <w:lang w:val="en-GB"/>
        </w:rPr>
        <w:t xml:space="preserve">to work together before introducing events. </w:t>
      </w:r>
      <w:r w:rsidRPr="003539C3">
        <w:rPr>
          <w:rFonts w:asciiTheme="minorHAnsi" w:hAnsiTheme="minorHAnsi" w:cstheme="minorHAnsi"/>
          <w:lang w:val="en-GB"/>
        </w:rPr>
        <w:t xml:space="preserve">Once one of the events has been presented, participants should adjust and work together to respond to the </w:t>
      </w:r>
      <w:proofErr w:type="gramStart"/>
      <w:r w:rsidRPr="003539C3">
        <w:rPr>
          <w:rFonts w:asciiTheme="minorHAnsi" w:hAnsiTheme="minorHAnsi" w:cstheme="minorHAnsi"/>
          <w:lang w:val="en-GB"/>
        </w:rPr>
        <w:t>emergency situation</w:t>
      </w:r>
      <w:proofErr w:type="gramEnd"/>
      <w:r w:rsidRPr="003539C3">
        <w:rPr>
          <w:rFonts w:asciiTheme="minorHAnsi" w:hAnsiTheme="minorHAnsi" w:cstheme="minorHAnsi"/>
          <w:lang w:val="en-GB"/>
        </w:rPr>
        <w:t xml:space="preserve">. They should be able to set up appropriate emergency coordination and response systems to address it. After 20 minutes more, if you do not see any progress on containing the emergency, share the consequences of the </w:t>
      </w:r>
      <w:proofErr w:type="gramStart"/>
      <w:r w:rsidRPr="003539C3">
        <w:rPr>
          <w:rFonts w:asciiTheme="minorHAnsi" w:hAnsiTheme="minorHAnsi" w:cstheme="minorHAnsi"/>
          <w:lang w:val="en-GB"/>
        </w:rPr>
        <w:t>emergency situation</w:t>
      </w:r>
      <w:proofErr w:type="gramEnd"/>
      <w:r w:rsidRPr="003539C3">
        <w:rPr>
          <w:rFonts w:asciiTheme="minorHAnsi" w:hAnsiTheme="minorHAnsi" w:cstheme="minorHAnsi"/>
          <w:lang w:val="en-GB"/>
        </w:rPr>
        <w:t xml:space="preserve"> based on what participants have been able to do</w:t>
      </w:r>
      <w:r>
        <w:rPr>
          <w:rFonts w:asciiTheme="minorHAnsi" w:hAnsiTheme="minorHAnsi" w:cstheme="minorHAnsi"/>
          <w:lang w:val="en-GB"/>
        </w:rPr>
        <w:t xml:space="preserve">. The consequences will have to be adapted according to the group’s response actions. </w:t>
      </w:r>
    </w:p>
    <w:p w14:paraId="43224488" w14:textId="77777777" w:rsidR="00394281" w:rsidRPr="003539C3" w:rsidRDefault="00394281" w:rsidP="00394281">
      <w:pPr>
        <w:jc w:val="both"/>
        <w:rPr>
          <w:rFonts w:asciiTheme="minorHAnsi" w:hAnsiTheme="minorHAnsi" w:cstheme="minorHAnsi"/>
          <w:b/>
          <w:lang w:val="en-GB"/>
        </w:rPr>
      </w:pPr>
    </w:p>
    <w:p w14:paraId="14ABFBD6" w14:textId="77777777" w:rsidR="00394281" w:rsidRPr="003539C3" w:rsidRDefault="00394281" w:rsidP="00394281">
      <w:pPr>
        <w:jc w:val="both"/>
        <w:rPr>
          <w:rFonts w:asciiTheme="minorHAnsi" w:hAnsiTheme="minorHAnsi" w:cstheme="minorHAnsi"/>
          <w:b/>
          <w:color w:val="5B9BD5" w:themeColor="accent1"/>
          <w:lang w:val="en-GB"/>
        </w:rPr>
      </w:pPr>
      <w:r>
        <w:rPr>
          <w:rFonts w:asciiTheme="minorHAnsi" w:hAnsiTheme="minorHAnsi" w:cstheme="minorHAnsi"/>
          <w:b/>
          <w:color w:val="5B9BD5" w:themeColor="accent1"/>
          <w:lang w:val="en-GB"/>
        </w:rPr>
        <w:t>Example events</w:t>
      </w:r>
      <w:r w:rsidRPr="003539C3">
        <w:rPr>
          <w:rFonts w:asciiTheme="minorHAnsi" w:hAnsiTheme="minorHAnsi" w:cstheme="minorHAnsi"/>
          <w:b/>
          <w:color w:val="5B9BD5" w:themeColor="accent1"/>
          <w:lang w:val="en-GB"/>
        </w:rPr>
        <w:t>:</w:t>
      </w:r>
    </w:p>
    <w:p w14:paraId="24E8FFD5" w14:textId="77777777" w:rsidR="00394281" w:rsidRDefault="00394281" w:rsidP="00394281">
      <w:pPr>
        <w:pStyle w:val="ListParagraph"/>
        <w:numPr>
          <w:ilvl w:val="0"/>
          <w:numId w:val="16"/>
        </w:numPr>
        <w:jc w:val="both"/>
        <w:rPr>
          <w:rFonts w:cstheme="minorHAnsi"/>
          <w:lang w:val="en-GB"/>
        </w:rPr>
      </w:pPr>
      <w:r w:rsidRPr="00465DEF">
        <w:rPr>
          <w:rFonts w:cstheme="minorHAnsi"/>
          <w:b/>
          <w:lang w:val="en-GB"/>
        </w:rPr>
        <w:t>Flooding:</w:t>
      </w:r>
      <w:r>
        <w:rPr>
          <w:rFonts w:cstheme="minorHAnsi"/>
          <w:b/>
          <w:lang w:val="en-GB"/>
        </w:rPr>
        <w:t xml:space="preserve"> </w:t>
      </w:r>
      <w:r w:rsidRPr="00465DEF">
        <w:rPr>
          <w:rFonts w:cstheme="minorHAnsi"/>
          <w:lang w:val="en-GB"/>
        </w:rPr>
        <w:t>The rainy season is approaching with heavy rains that most likely will flood part of the site where about 200 families live.</w:t>
      </w:r>
    </w:p>
    <w:p w14:paraId="19AB65F9" w14:textId="4E8C7D9A" w:rsidR="00394281" w:rsidRPr="00465DEF" w:rsidRDefault="00394281" w:rsidP="00394281">
      <w:pPr>
        <w:pStyle w:val="ListParagraph"/>
        <w:numPr>
          <w:ilvl w:val="0"/>
          <w:numId w:val="16"/>
        </w:numPr>
        <w:jc w:val="both"/>
        <w:rPr>
          <w:rFonts w:cstheme="minorHAnsi"/>
          <w:b/>
          <w:lang w:val="en-GB"/>
        </w:rPr>
      </w:pPr>
      <w:r>
        <w:rPr>
          <w:rFonts w:cstheme="minorHAnsi"/>
          <w:b/>
          <w:lang w:val="en-GB"/>
        </w:rPr>
        <w:t>Increased violence</w:t>
      </w:r>
      <w:r w:rsidRPr="003539C3">
        <w:rPr>
          <w:rFonts w:cstheme="minorHAnsi"/>
          <w:b/>
          <w:lang w:val="en-GB"/>
        </w:rPr>
        <w:t>:</w:t>
      </w:r>
      <w:r>
        <w:rPr>
          <w:rFonts w:cstheme="minorHAnsi"/>
          <w:b/>
          <w:lang w:val="en-GB"/>
        </w:rPr>
        <w:t xml:space="preserve"> </w:t>
      </w:r>
      <w:r>
        <w:rPr>
          <w:rFonts w:cstheme="minorHAnsi"/>
          <w:lang w:val="en-GB"/>
        </w:rPr>
        <w:t>Over t</w:t>
      </w:r>
      <w:r w:rsidRPr="00465DEF">
        <w:rPr>
          <w:rFonts w:cstheme="minorHAnsi"/>
          <w:lang w:val="en-GB"/>
        </w:rPr>
        <w:t>he last 3 days, the violence</w:t>
      </w:r>
      <w:r>
        <w:rPr>
          <w:rFonts w:cstheme="minorHAnsi"/>
          <w:lang w:val="en-GB"/>
        </w:rPr>
        <w:t xml:space="preserve"> has</w:t>
      </w:r>
      <w:r w:rsidRPr="00465DEF">
        <w:rPr>
          <w:rFonts w:cstheme="minorHAnsi"/>
          <w:lang w:val="en-GB"/>
        </w:rPr>
        <w:t xml:space="preserve"> increase</w:t>
      </w:r>
      <w:r w:rsidR="00341981">
        <w:rPr>
          <w:rFonts w:cstheme="minorHAnsi"/>
          <w:lang w:val="en-GB"/>
        </w:rPr>
        <w:t>d in the site at night. Two wome</w:t>
      </w:r>
      <w:r w:rsidRPr="00465DEF">
        <w:rPr>
          <w:rFonts w:cstheme="minorHAnsi"/>
          <w:lang w:val="en-GB"/>
        </w:rPr>
        <w:t xml:space="preserve">n were raped in the latrines area. </w:t>
      </w:r>
      <w:r>
        <w:rPr>
          <w:rFonts w:cstheme="minorHAnsi"/>
          <w:lang w:val="en-GB"/>
        </w:rPr>
        <w:t>Several people have been injured from fighting.</w:t>
      </w:r>
    </w:p>
    <w:p w14:paraId="5F73C1E5" w14:textId="77777777" w:rsidR="00394281" w:rsidRDefault="00394281" w:rsidP="00394281">
      <w:pPr>
        <w:jc w:val="both"/>
        <w:rPr>
          <w:rFonts w:asciiTheme="minorHAnsi" w:hAnsiTheme="minorHAnsi" w:cstheme="minorHAnsi"/>
          <w:b/>
          <w:color w:val="5B9BD5" w:themeColor="accent1"/>
          <w:lang w:val="en-GB"/>
        </w:rPr>
      </w:pPr>
    </w:p>
    <w:p w14:paraId="76E2501F" w14:textId="77777777" w:rsidR="00394281" w:rsidRPr="003539C3" w:rsidRDefault="00394281" w:rsidP="00394281">
      <w:pPr>
        <w:jc w:val="both"/>
        <w:rPr>
          <w:rFonts w:asciiTheme="minorHAnsi" w:hAnsiTheme="minorHAnsi" w:cstheme="minorHAnsi"/>
          <w:lang w:val="en-GB"/>
        </w:rPr>
      </w:pPr>
      <w:r w:rsidRPr="00465DEF">
        <w:rPr>
          <w:rFonts w:asciiTheme="minorHAnsi" w:hAnsiTheme="minorHAnsi" w:cstheme="minorHAnsi"/>
          <w:b/>
          <w:color w:val="5B9BD5" w:themeColor="accent1"/>
          <w:lang w:val="en-GB"/>
        </w:rPr>
        <w:t xml:space="preserve">Example consequences: </w:t>
      </w:r>
    </w:p>
    <w:p w14:paraId="63289E9C" w14:textId="77777777" w:rsidR="00394281" w:rsidRPr="00465DEF" w:rsidRDefault="00394281" w:rsidP="00394281">
      <w:pPr>
        <w:pStyle w:val="ListParagraph"/>
        <w:numPr>
          <w:ilvl w:val="0"/>
          <w:numId w:val="17"/>
        </w:numPr>
        <w:jc w:val="both"/>
        <w:rPr>
          <w:rFonts w:cstheme="minorHAnsi"/>
          <w:lang w:val="en-GB"/>
        </w:rPr>
      </w:pPr>
      <w:r w:rsidRPr="00465DEF">
        <w:rPr>
          <w:rFonts w:cstheme="minorHAnsi"/>
          <w:b/>
          <w:lang w:val="en-GB"/>
        </w:rPr>
        <w:t>Possible consequences of flooding:</w:t>
      </w:r>
      <w:r w:rsidRPr="00465DEF">
        <w:rPr>
          <w:rFonts w:cstheme="minorHAnsi"/>
          <w:lang w:val="en-GB"/>
        </w:rPr>
        <w:t xml:space="preserve"> 150 family houses </w:t>
      </w:r>
      <w:r>
        <w:rPr>
          <w:rFonts w:cstheme="minorHAnsi"/>
          <w:lang w:val="en-GB"/>
        </w:rPr>
        <w:t xml:space="preserve">were </w:t>
      </w:r>
      <w:r w:rsidRPr="00465DEF">
        <w:rPr>
          <w:rFonts w:cstheme="minorHAnsi"/>
          <w:lang w:val="en-GB"/>
        </w:rPr>
        <w:t xml:space="preserve">destroyed so people </w:t>
      </w:r>
      <w:r>
        <w:rPr>
          <w:rFonts w:cstheme="minorHAnsi"/>
          <w:lang w:val="en-GB"/>
        </w:rPr>
        <w:t xml:space="preserve">are </w:t>
      </w:r>
      <w:r w:rsidRPr="00465DEF">
        <w:rPr>
          <w:rFonts w:cstheme="minorHAnsi"/>
          <w:lang w:val="en-GB"/>
        </w:rPr>
        <w:t>left with no shelter. Contamination of drinking</w:t>
      </w:r>
      <w:r>
        <w:rPr>
          <w:rFonts w:cstheme="minorHAnsi"/>
          <w:lang w:val="en-GB"/>
        </w:rPr>
        <w:t xml:space="preserve"> </w:t>
      </w:r>
      <w:r w:rsidRPr="00465DEF">
        <w:rPr>
          <w:rFonts w:cstheme="minorHAnsi"/>
          <w:lang w:val="en-GB"/>
        </w:rPr>
        <w:t>water facilities increased the incidence of diarrhoeal diseases. Likewise, there is an increase in vector-borne diseases due to standing water caused by heavy rainfall that act as breeding sites for mosquitoes.</w:t>
      </w:r>
    </w:p>
    <w:p w14:paraId="2859AF80" w14:textId="77777777" w:rsidR="00394281" w:rsidRPr="00465DEF" w:rsidRDefault="00394281" w:rsidP="00394281">
      <w:pPr>
        <w:pStyle w:val="ListParagraph"/>
        <w:numPr>
          <w:ilvl w:val="0"/>
          <w:numId w:val="17"/>
        </w:numPr>
        <w:jc w:val="both"/>
        <w:rPr>
          <w:rFonts w:cstheme="minorHAnsi"/>
          <w:lang w:val="en-GB"/>
        </w:rPr>
      </w:pPr>
      <w:r>
        <w:rPr>
          <w:b/>
          <w:lang w:val="en-GB"/>
        </w:rPr>
        <w:t>Possible c</w:t>
      </w:r>
      <w:r w:rsidRPr="00465DEF">
        <w:rPr>
          <w:b/>
          <w:lang w:val="en-GB"/>
        </w:rPr>
        <w:t xml:space="preserve">onsequences </w:t>
      </w:r>
      <w:r>
        <w:rPr>
          <w:b/>
          <w:lang w:val="en-GB"/>
        </w:rPr>
        <w:t>of increased violence</w:t>
      </w:r>
      <w:r w:rsidRPr="003539C3">
        <w:rPr>
          <w:lang w:val="en-GB"/>
        </w:rPr>
        <w:t xml:space="preserve">: </w:t>
      </w:r>
      <w:r w:rsidRPr="00465DEF">
        <w:rPr>
          <w:rFonts w:cstheme="minorHAnsi"/>
          <w:lang w:val="en-GB"/>
        </w:rPr>
        <w:t>One of the young wom</w:t>
      </w:r>
      <w:r>
        <w:rPr>
          <w:rFonts w:cstheme="minorHAnsi"/>
          <w:lang w:val="en-GB"/>
        </w:rPr>
        <w:t>e</w:t>
      </w:r>
      <w:r w:rsidRPr="00465DEF">
        <w:rPr>
          <w:rFonts w:cstheme="minorHAnsi"/>
          <w:lang w:val="en-GB"/>
        </w:rPr>
        <w:t xml:space="preserve">n </w:t>
      </w:r>
      <w:r>
        <w:rPr>
          <w:rFonts w:cstheme="minorHAnsi"/>
          <w:lang w:val="en-GB"/>
        </w:rPr>
        <w:t>died</w:t>
      </w:r>
      <w:r w:rsidRPr="00465DEF">
        <w:rPr>
          <w:rFonts w:cstheme="minorHAnsi"/>
          <w:lang w:val="en-GB"/>
        </w:rPr>
        <w:t xml:space="preserve"> due to the lack of medical assistance. Another two</w:t>
      </w:r>
      <w:r>
        <w:rPr>
          <w:rFonts w:cstheme="minorHAnsi"/>
          <w:lang w:val="en-GB"/>
        </w:rPr>
        <w:t xml:space="preserve"> women</w:t>
      </w:r>
      <w:r w:rsidRPr="00465DEF">
        <w:rPr>
          <w:rFonts w:cstheme="minorHAnsi"/>
          <w:lang w:val="en-GB"/>
        </w:rPr>
        <w:t xml:space="preserve"> have been attacked again in the same area. Their husbands </w:t>
      </w:r>
      <w:r>
        <w:rPr>
          <w:rFonts w:cstheme="minorHAnsi"/>
          <w:lang w:val="en-GB"/>
        </w:rPr>
        <w:t xml:space="preserve">are </w:t>
      </w:r>
      <w:r w:rsidRPr="00465DEF">
        <w:rPr>
          <w:rFonts w:cstheme="minorHAnsi"/>
          <w:lang w:val="en-GB"/>
        </w:rPr>
        <w:t>look</w:t>
      </w:r>
      <w:r>
        <w:rPr>
          <w:rFonts w:cstheme="minorHAnsi"/>
          <w:lang w:val="en-GB"/>
        </w:rPr>
        <w:t>ing</w:t>
      </w:r>
      <w:r w:rsidRPr="00465DEF">
        <w:rPr>
          <w:rFonts w:cstheme="minorHAnsi"/>
          <w:lang w:val="en-GB"/>
        </w:rPr>
        <w:t xml:space="preserve"> for revenge</w:t>
      </w:r>
      <w:r>
        <w:rPr>
          <w:rFonts w:cstheme="minorHAnsi"/>
          <w:lang w:val="en-GB"/>
        </w:rPr>
        <w:t xml:space="preserve">, which </w:t>
      </w:r>
      <w:r w:rsidRPr="00465DEF">
        <w:rPr>
          <w:rFonts w:cstheme="minorHAnsi"/>
          <w:lang w:val="en-GB"/>
        </w:rPr>
        <w:t>worsen</w:t>
      </w:r>
      <w:r>
        <w:rPr>
          <w:rFonts w:cstheme="minorHAnsi"/>
          <w:lang w:val="en-GB"/>
        </w:rPr>
        <w:t>s</w:t>
      </w:r>
      <w:r w:rsidRPr="00465DEF">
        <w:rPr>
          <w:rFonts w:cstheme="minorHAnsi"/>
          <w:lang w:val="en-GB"/>
        </w:rPr>
        <w:t xml:space="preserve"> the security situation. Now there are weapons in the camp. </w:t>
      </w:r>
    </w:p>
    <w:p w14:paraId="12503A90" w14:textId="399F5FCF" w:rsidR="00394281" w:rsidRDefault="00394281" w:rsidP="00394281">
      <w:pPr>
        <w:rPr>
          <w:rFonts w:asciiTheme="minorHAnsi" w:hAnsiTheme="minorHAnsi" w:cstheme="minorHAnsi"/>
          <w:b/>
          <w:lang w:val="en-GB"/>
        </w:rPr>
      </w:pPr>
    </w:p>
    <w:p w14:paraId="322B547B" w14:textId="4354B9B7" w:rsidR="00341981" w:rsidRDefault="00341981" w:rsidP="00394281">
      <w:pPr>
        <w:rPr>
          <w:rFonts w:asciiTheme="minorHAnsi" w:hAnsiTheme="minorHAnsi" w:cstheme="minorHAnsi"/>
          <w:b/>
          <w:lang w:val="en-GB"/>
        </w:rPr>
      </w:pPr>
    </w:p>
    <w:p w14:paraId="246582D0" w14:textId="65583D87" w:rsidR="00341981" w:rsidRDefault="00341981" w:rsidP="00394281">
      <w:pPr>
        <w:rPr>
          <w:rFonts w:asciiTheme="minorHAnsi" w:hAnsiTheme="minorHAnsi" w:cstheme="minorHAnsi"/>
          <w:b/>
          <w:lang w:val="en-GB"/>
        </w:rPr>
      </w:pPr>
    </w:p>
    <w:p w14:paraId="053D4754" w14:textId="1AE6087B" w:rsidR="00341981" w:rsidRDefault="00341981" w:rsidP="00394281">
      <w:pPr>
        <w:rPr>
          <w:rFonts w:asciiTheme="minorHAnsi" w:hAnsiTheme="minorHAnsi" w:cstheme="minorHAnsi"/>
          <w:b/>
          <w:lang w:val="en-GB"/>
        </w:rPr>
      </w:pPr>
    </w:p>
    <w:p w14:paraId="05E01B8C" w14:textId="018D7A91" w:rsidR="00341981" w:rsidRDefault="00341981" w:rsidP="00394281">
      <w:pPr>
        <w:rPr>
          <w:rFonts w:asciiTheme="minorHAnsi" w:hAnsiTheme="minorHAnsi" w:cstheme="minorHAnsi"/>
          <w:b/>
          <w:lang w:val="en-GB"/>
        </w:rPr>
      </w:pPr>
    </w:p>
    <w:p w14:paraId="2BA3C2B3" w14:textId="44712572" w:rsidR="00341981" w:rsidRDefault="00341981" w:rsidP="00394281">
      <w:pPr>
        <w:rPr>
          <w:rFonts w:asciiTheme="minorHAnsi" w:hAnsiTheme="minorHAnsi" w:cstheme="minorHAnsi"/>
          <w:b/>
          <w:lang w:val="en-GB"/>
        </w:rPr>
      </w:pPr>
    </w:p>
    <w:p w14:paraId="43B65247" w14:textId="447F5771" w:rsidR="00341981" w:rsidRDefault="00341981" w:rsidP="00394281">
      <w:pPr>
        <w:rPr>
          <w:rFonts w:asciiTheme="minorHAnsi" w:hAnsiTheme="minorHAnsi" w:cstheme="minorHAnsi"/>
          <w:b/>
          <w:lang w:val="en-GB"/>
        </w:rPr>
      </w:pPr>
    </w:p>
    <w:p w14:paraId="644A683C" w14:textId="77777777" w:rsidR="00341981" w:rsidRDefault="00341981" w:rsidP="00394281">
      <w:pPr>
        <w:rPr>
          <w:rFonts w:asciiTheme="minorHAnsi" w:hAnsiTheme="minorHAnsi" w:cstheme="minorHAnsi"/>
          <w:lang w:val="en-GB"/>
        </w:rPr>
      </w:pPr>
    </w:p>
    <w:p w14:paraId="7FE965AE" w14:textId="77777777" w:rsidR="00D52F50" w:rsidRDefault="00D52F50" w:rsidP="00394281">
      <w:pPr>
        <w:rPr>
          <w:rFonts w:asciiTheme="minorHAnsi" w:hAnsiTheme="minorHAnsi" w:cstheme="minorHAnsi"/>
          <w:lang w:val="en-GB"/>
        </w:rPr>
      </w:pPr>
    </w:p>
    <w:p w14:paraId="277404DD" w14:textId="6ED59208" w:rsidR="00394281" w:rsidRPr="00394281" w:rsidRDefault="00394281" w:rsidP="00394281">
      <w:pPr>
        <w:rPr>
          <w:rFonts w:asciiTheme="minorHAnsi" w:hAnsiTheme="minorHAnsi" w:cstheme="minorHAnsi"/>
          <w:b/>
          <w:lang w:val="en-GB"/>
        </w:rPr>
      </w:pPr>
      <w:r w:rsidRPr="003539C3">
        <w:rPr>
          <w:rFonts w:asciiTheme="minorHAnsi" w:hAnsiTheme="minorHAnsi" w:cstheme="minorHAnsi"/>
          <w:lang w:val="en-GB"/>
        </w:rPr>
        <w:lastRenderedPageBreak/>
        <w:t>The list below provides guidance</w:t>
      </w:r>
      <w:r>
        <w:rPr>
          <w:rFonts w:asciiTheme="minorHAnsi" w:hAnsiTheme="minorHAnsi" w:cstheme="minorHAnsi"/>
          <w:lang w:val="en-GB"/>
        </w:rPr>
        <w:t xml:space="preserve"> on priorities and actions to take given the case study context,</w:t>
      </w:r>
      <w:r w:rsidRPr="003539C3">
        <w:rPr>
          <w:rFonts w:asciiTheme="minorHAnsi" w:hAnsiTheme="minorHAnsi" w:cstheme="minorHAnsi"/>
          <w:lang w:val="en-GB"/>
        </w:rPr>
        <w:t xml:space="preserve"> but it is not exhaustive:</w:t>
      </w:r>
    </w:p>
    <w:p w14:paraId="28EB5EB7" w14:textId="77777777" w:rsidR="00394281" w:rsidRPr="003539C3" w:rsidRDefault="00394281" w:rsidP="00394281">
      <w:pPr>
        <w:jc w:val="both"/>
        <w:rPr>
          <w:rFonts w:asciiTheme="minorHAnsi" w:hAnsiTheme="minorHAnsi" w:cstheme="minorHAnsi"/>
          <w:b/>
          <w:lang w:val="en-GB"/>
        </w:rPr>
      </w:pPr>
    </w:p>
    <w:tbl>
      <w:tblPr>
        <w:tblStyle w:val="TableGrid"/>
        <w:tblW w:w="9209" w:type="dxa"/>
        <w:tblCellMar>
          <w:top w:w="58" w:type="dxa"/>
          <w:left w:w="115" w:type="dxa"/>
          <w:bottom w:w="58" w:type="dxa"/>
          <w:right w:w="115" w:type="dxa"/>
        </w:tblCellMar>
        <w:tblLook w:val="04A0" w:firstRow="1" w:lastRow="0" w:firstColumn="1" w:lastColumn="0" w:noHBand="0" w:noVBand="1"/>
      </w:tblPr>
      <w:tblGrid>
        <w:gridCol w:w="1975"/>
        <w:gridCol w:w="7234"/>
      </w:tblGrid>
      <w:tr w:rsidR="00394281" w:rsidRPr="003539C3" w14:paraId="5F4343EE" w14:textId="77777777" w:rsidTr="00D52F50">
        <w:tc>
          <w:tcPr>
            <w:tcW w:w="1975" w:type="dxa"/>
          </w:tcPr>
          <w:p w14:paraId="689D5072" w14:textId="77777777" w:rsidR="00394281" w:rsidRPr="003539C3" w:rsidRDefault="00394281" w:rsidP="00691860">
            <w:pPr>
              <w:jc w:val="both"/>
              <w:rPr>
                <w:rFonts w:asciiTheme="minorHAnsi" w:hAnsiTheme="minorHAnsi" w:cstheme="minorHAnsi"/>
                <w:b/>
                <w:lang w:val="en-GB"/>
              </w:rPr>
            </w:pPr>
            <w:r w:rsidRPr="003539C3">
              <w:rPr>
                <w:rFonts w:asciiTheme="minorHAnsi" w:hAnsiTheme="minorHAnsi" w:cstheme="minorHAnsi"/>
                <w:b/>
                <w:lang w:val="en-GB"/>
              </w:rPr>
              <w:t xml:space="preserve">Priorities </w:t>
            </w:r>
          </w:p>
        </w:tc>
        <w:tc>
          <w:tcPr>
            <w:tcW w:w="7234" w:type="dxa"/>
          </w:tcPr>
          <w:p w14:paraId="76240791" w14:textId="77777777" w:rsidR="00394281" w:rsidRPr="003539C3" w:rsidRDefault="00394281" w:rsidP="00691860">
            <w:pPr>
              <w:jc w:val="both"/>
              <w:rPr>
                <w:rFonts w:asciiTheme="minorHAnsi" w:hAnsiTheme="minorHAnsi" w:cstheme="minorHAnsi"/>
                <w:b/>
                <w:lang w:val="en-GB"/>
              </w:rPr>
            </w:pPr>
            <w:r w:rsidRPr="003539C3">
              <w:rPr>
                <w:rFonts w:asciiTheme="minorHAnsi" w:hAnsiTheme="minorHAnsi" w:cstheme="minorHAnsi"/>
                <w:b/>
                <w:lang w:val="en-GB"/>
              </w:rPr>
              <w:t>Actions</w:t>
            </w:r>
          </w:p>
        </w:tc>
      </w:tr>
      <w:tr w:rsidR="00394281" w:rsidRPr="003539C3" w14:paraId="7CC18583" w14:textId="77777777" w:rsidTr="00D52F50">
        <w:tc>
          <w:tcPr>
            <w:tcW w:w="1975" w:type="dxa"/>
          </w:tcPr>
          <w:p w14:paraId="3291DDD9" w14:textId="77777777" w:rsidR="00394281" w:rsidRPr="003539C3" w:rsidRDefault="00394281" w:rsidP="00691860">
            <w:pPr>
              <w:rPr>
                <w:rFonts w:asciiTheme="minorHAnsi" w:hAnsiTheme="minorHAnsi" w:cstheme="minorHAnsi"/>
                <w:b/>
                <w:lang w:val="en-GB"/>
              </w:rPr>
            </w:pPr>
            <w:r w:rsidRPr="003539C3">
              <w:rPr>
                <w:rFonts w:asciiTheme="minorHAnsi" w:hAnsiTheme="minorHAnsi" w:cstheme="minorHAnsi"/>
                <w:b/>
                <w:lang w:val="en-GB"/>
              </w:rPr>
              <w:t>Ensuring safety and security</w:t>
            </w:r>
          </w:p>
        </w:tc>
        <w:tc>
          <w:tcPr>
            <w:tcW w:w="7234" w:type="dxa"/>
          </w:tcPr>
          <w:p w14:paraId="20F8A640" w14:textId="0A7B8743" w:rsidR="00394281" w:rsidRPr="00465DEF" w:rsidRDefault="00394281" w:rsidP="00394281">
            <w:pPr>
              <w:pStyle w:val="ListParagraph"/>
              <w:numPr>
                <w:ilvl w:val="0"/>
                <w:numId w:val="18"/>
              </w:numPr>
              <w:rPr>
                <w:rFonts w:cstheme="minorHAnsi"/>
                <w:lang w:val="en-GB"/>
              </w:rPr>
            </w:pPr>
            <w:r w:rsidRPr="00465DEF">
              <w:rPr>
                <w:rFonts w:cstheme="minorHAnsi"/>
                <w:lang w:val="en-GB"/>
              </w:rPr>
              <w:t>Contact police officers, use mix</w:t>
            </w:r>
            <w:r>
              <w:rPr>
                <w:rFonts w:cstheme="minorHAnsi"/>
                <w:lang w:val="en-GB"/>
              </w:rPr>
              <w:t>ed</w:t>
            </w:r>
            <w:r w:rsidR="00D52F50">
              <w:rPr>
                <w:rFonts w:cstheme="minorHAnsi"/>
                <w:lang w:val="en-GB"/>
              </w:rPr>
              <w:t xml:space="preserve"> teams, organis</w:t>
            </w:r>
            <w:r w:rsidRPr="00465DEF">
              <w:rPr>
                <w:rFonts w:cstheme="minorHAnsi"/>
                <w:lang w:val="en-GB"/>
              </w:rPr>
              <w:t>e patrols inside camps (day and night), set up an emergency phone number.</w:t>
            </w:r>
          </w:p>
          <w:p w14:paraId="7E0EA59C" w14:textId="77777777" w:rsidR="00394281" w:rsidRPr="00465DEF" w:rsidRDefault="00394281" w:rsidP="00394281">
            <w:pPr>
              <w:pStyle w:val="ListParagraph"/>
              <w:numPr>
                <w:ilvl w:val="0"/>
                <w:numId w:val="18"/>
              </w:numPr>
              <w:rPr>
                <w:rFonts w:cstheme="minorHAnsi"/>
                <w:lang w:val="en-GB"/>
              </w:rPr>
            </w:pPr>
            <w:r w:rsidRPr="00465DEF">
              <w:rPr>
                <w:rFonts w:cstheme="minorHAnsi"/>
                <w:lang w:val="en-GB"/>
              </w:rPr>
              <w:t xml:space="preserve">Conduct a participatory risk mapping exercise with </w:t>
            </w:r>
            <w:r>
              <w:rPr>
                <w:rFonts w:cstheme="minorHAnsi"/>
                <w:lang w:val="en-GB"/>
              </w:rPr>
              <w:t xml:space="preserve">the </w:t>
            </w:r>
            <w:r w:rsidRPr="00465DEF">
              <w:rPr>
                <w:rFonts w:cstheme="minorHAnsi"/>
                <w:lang w:val="en-GB"/>
              </w:rPr>
              <w:t>women</w:t>
            </w:r>
            <w:r>
              <w:rPr>
                <w:rFonts w:cstheme="minorHAnsi"/>
                <w:lang w:val="en-GB"/>
              </w:rPr>
              <w:t>’s group</w:t>
            </w:r>
            <w:r w:rsidRPr="00465DEF">
              <w:rPr>
                <w:rFonts w:cstheme="minorHAnsi"/>
                <w:lang w:val="en-GB"/>
              </w:rPr>
              <w:t xml:space="preserve"> to identify perceived risk areas both during day and at night.</w:t>
            </w:r>
          </w:p>
          <w:p w14:paraId="12F45300" w14:textId="77777777" w:rsidR="00394281" w:rsidRPr="00465DEF" w:rsidRDefault="00394281" w:rsidP="00394281">
            <w:pPr>
              <w:pStyle w:val="ListParagraph"/>
              <w:numPr>
                <w:ilvl w:val="0"/>
                <w:numId w:val="18"/>
              </w:numPr>
              <w:rPr>
                <w:rFonts w:cstheme="minorHAnsi"/>
                <w:lang w:val="en-GB"/>
              </w:rPr>
            </w:pPr>
            <w:r w:rsidRPr="00465DEF">
              <w:rPr>
                <w:rFonts w:cstheme="minorHAnsi"/>
                <w:lang w:val="en-GB"/>
              </w:rPr>
              <w:t>Discuss the possibility of fencing.</w:t>
            </w:r>
          </w:p>
          <w:p w14:paraId="4220EE42" w14:textId="77777777" w:rsidR="00394281" w:rsidRPr="00465DEF" w:rsidRDefault="00394281" w:rsidP="00394281">
            <w:pPr>
              <w:pStyle w:val="ListParagraph"/>
              <w:numPr>
                <w:ilvl w:val="0"/>
                <w:numId w:val="18"/>
              </w:numPr>
              <w:rPr>
                <w:rFonts w:cstheme="minorHAnsi"/>
                <w:lang w:val="en-GB"/>
              </w:rPr>
            </w:pPr>
            <w:r w:rsidRPr="00465DEF">
              <w:rPr>
                <w:rFonts w:cstheme="minorHAnsi"/>
                <w:lang w:val="en-GB"/>
              </w:rPr>
              <w:t>Try to preserve the civilian nature of the site.</w:t>
            </w:r>
          </w:p>
          <w:p w14:paraId="046129DB" w14:textId="77777777" w:rsidR="00394281" w:rsidRPr="00465DEF" w:rsidRDefault="00394281" w:rsidP="00394281">
            <w:pPr>
              <w:pStyle w:val="ListParagraph"/>
              <w:numPr>
                <w:ilvl w:val="0"/>
                <w:numId w:val="18"/>
              </w:numPr>
              <w:rPr>
                <w:rFonts w:cstheme="minorHAnsi"/>
                <w:lang w:val="en-GB"/>
              </w:rPr>
            </w:pPr>
            <w:r w:rsidRPr="00465DEF">
              <w:rPr>
                <w:rFonts w:cstheme="minorHAnsi"/>
                <w:lang w:val="en-GB"/>
              </w:rPr>
              <w:t>Use free-weapons inside signage in the camp.</w:t>
            </w:r>
          </w:p>
          <w:p w14:paraId="1E8F5BCD" w14:textId="77777777" w:rsidR="00394281" w:rsidRPr="00465DEF" w:rsidRDefault="00394281" w:rsidP="00394281">
            <w:pPr>
              <w:pStyle w:val="ListParagraph"/>
              <w:numPr>
                <w:ilvl w:val="0"/>
                <w:numId w:val="18"/>
              </w:numPr>
              <w:rPr>
                <w:rFonts w:cstheme="minorHAnsi"/>
                <w:b/>
                <w:lang w:val="en-GB"/>
              </w:rPr>
            </w:pPr>
            <w:r w:rsidRPr="00465DEF">
              <w:rPr>
                <w:rFonts w:cstheme="minorHAnsi"/>
                <w:lang w:val="en-GB"/>
              </w:rPr>
              <w:t>Set up norms and regulations.</w:t>
            </w:r>
          </w:p>
        </w:tc>
      </w:tr>
      <w:tr w:rsidR="00394281" w:rsidRPr="003539C3" w14:paraId="2508C8A8" w14:textId="77777777" w:rsidTr="00D52F50">
        <w:tc>
          <w:tcPr>
            <w:tcW w:w="1975" w:type="dxa"/>
          </w:tcPr>
          <w:p w14:paraId="272BDBB7" w14:textId="77777777" w:rsidR="00394281" w:rsidRPr="003539C3" w:rsidRDefault="00394281" w:rsidP="00691860">
            <w:pPr>
              <w:rPr>
                <w:rFonts w:asciiTheme="minorHAnsi" w:hAnsiTheme="minorHAnsi" w:cstheme="minorHAnsi"/>
                <w:b/>
                <w:lang w:val="en-GB"/>
              </w:rPr>
            </w:pPr>
            <w:r w:rsidRPr="003539C3">
              <w:rPr>
                <w:rFonts w:asciiTheme="minorHAnsi" w:hAnsiTheme="minorHAnsi" w:cstheme="minorHAnsi"/>
                <w:b/>
                <w:lang w:val="en-GB"/>
              </w:rPr>
              <w:t>Government</w:t>
            </w:r>
            <w:r>
              <w:rPr>
                <w:rFonts w:asciiTheme="minorHAnsi" w:hAnsiTheme="minorHAnsi" w:cstheme="minorHAnsi"/>
                <w:b/>
                <w:lang w:val="en-GB"/>
              </w:rPr>
              <w:t xml:space="preserve"> (local authority)</w:t>
            </w:r>
            <w:r w:rsidRPr="003539C3">
              <w:rPr>
                <w:rFonts w:asciiTheme="minorHAnsi" w:hAnsiTheme="minorHAnsi" w:cstheme="minorHAnsi"/>
                <w:b/>
                <w:lang w:val="en-GB"/>
              </w:rPr>
              <w:t xml:space="preserve"> role</w:t>
            </w:r>
          </w:p>
        </w:tc>
        <w:tc>
          <w:tcPr>
            <w:tcW w:w="7234" w:type="dxa"/>
          </w:tcPr>
          <w:p w14:paraId="5898CF53" w14:textId="19966C61" w:rsidR="00394281" w:rsidRPr="00465DEF" w:rsidRDefault="00D52F50" w:rsidP="00394281">
            <w:pPr>
              <w:pStyle w:val="ListParagraph"/>
              <w:numPr>
                <w:ilvl w:val="0"/>
                <w:numId w:val="19"/>
              </w:numPr>
              <w:rPr>
                <w:rFonts w:cstheme="minorHAnsi"/>
                <w:lang w:val="en-GB"/>
              </w:rPr>
            </w:pPr>
            <w:r>
              <w:rPr>
                <w:rFonts w:cstheme="minorHAnsi"/>
                <w:lang w:val="en-GB"/>
              </w:rPr>
              <w:t>Recognis</w:t>
            </w:r>
            <w:r w:rsidR="00394281" w:rsidRPr="00465DEF">
              <w:rPr>
                <w:rFonts w:cstheme="minorHAnsi"/>
                <w:lang w:val="en-GB"/>
              </w:rPr>
              <w:t>e the role of the government administering the camp and their inter-camp coordination role.</w:t>
            </w:r>
          </w:p>
          <w:p w14:paraId="795686CE" w14:textId="77777777" w:rsidR="00394281" w:rsidRPr="00465DEF" w:rsidRDefault="00394281" w:rsidP="00394281">
            <w:pPr>
              <w:pStyle w:val="ListParagraph"/>
              <w:numPr>
                <w:ilvl w:val="0"/>
                <w:numId w:val="19"/>
              </w:numPr>
              <w:rPr>
                <w:rFonts w:cstheme="minorHAnsi"/>
                <w:lang w:val="en-GB"/>
              </w:rPr>
            </w:pPr>
            <w:r w:rsidRPr="00465DEF">
              <w:rPr>
                <w:rFonts w:cstheme="minorHAnsi"/>
                <w:lang w:val="en-GB"/>
              </w:rPr>
              <w:t xml:space="preserve">Ensure an official transfer of </w:t>
            </w:r>
            <w:r>
              <w:rPr>
                <w:rFonts w:cstheme="minorHAnsi"/>
                <w:lang w:val="en-GB"/>
              </w:rPr>
              <w:t xml:space="preserve">camp management </w:t>
            </w:r>
            <w:r w:rsidRPr="00465DEF">
              <w:rPr>
                <w:rFonts w:cstheme="minorHAnsi"/>
                <w:lang w:val="en-GB"/>
              </w:rPr>
              <w:t>responsibilities</w:t>
            </w:r>
            <w:r>
              <w:rPr>
                <w:rFonts w:cstheme="minorHAnsi"/>
                <w:lang w:val="en-GB"/>
              </w:rPr>
              <w:t>.</w:t>
            </w:r>
          </w:p>
          <w:p w14:paraId="077E7D02" w14:textId="77777777" w:rsidR="00394281" w:rsidRPr="00465DEF" w:rsidRDefault="00394281" w:rsidP="00394281">
            <w:pPr>
              <w:pStyle w:val="ListParagraph"/>
              <w:numPr>
                <w:ilvl w:val="0"/>
                <w:numId w:val="19"/>
              </w:numPr>
              <w:rPr>
                <w:rFonts w:cstheme="minorHAnsi"/>
                <w:lang w:val="en-GB"/>
              </w:rPr>
            </w:pPr>
            <w:r w:rsidRPr="00465DEF">
              <w:rPr>
                <w:rFonts w:cstheme="minorHAnsi"/>
                <w:lang w:val="en-GB"/>
              </w:rPr>
              <w:t>Set</w:t>
            </w:r>
            <w:r>
              <w:rPr>
                <w:rFonts w:cstheme="minorHAnsi"/>
                <w:lang w:val="en-GB"/>
              </w:rPr>
              <w:t xml:space="preserve"> </w:t>
            </w:r>
            <w:r w:rsidRPr="00465DEF">
              <w:rPr>
                <w:rFonts w:cstheme="minorHAnsi"/>
                <w:lang w:val="en-GB"/>
              </w:rPr>
              <w:t>up a system to meet with report to</w:t>
            </w:r>
            <w:r>
              <w:rPr>
                <w:rFonts w:cstheme="minorHAnsi"/>
                <w:lang w:val="en-GB"/>
              </w:rPr>
              <w:t xml:space="preserve"> the</w:t>
            </w:r>
            <w:r w:rsidRPr="00465DEF">
              <w:rPr>
                <w:rFonts w:cstheme="minorHAnsi"/>
                <w:lang w:val="en-GB"/>
              </w:rPr>
              <w:t xml:space="preserve"> government </w:t>
            </w:r>
            <w:r>
              <w:rPr>
                <w:rFonts w:cstheme="minorHAnsi"/>
                <w:lang w:val="en-GB"/>
              </w:rPr>
              <w:t>on a</w:t>
            </w:r>
            <w:r w:rsidRPr="00465DEF">
              <w:rPr>
                <w:rFonts w:cstheme="minorHAnsi"/>
                <w:lang w:val="en-GB"/>
              </w:rPr>
              <w:t xml:space="preserve"> regular basis.</w:t>
            </w:r>
          </w:p>
          <w:p w14:paraId="1A8E660F" w14:textId="77777777" w:rsidR="00394281" w:rsidRPr="00465DEF" w:rsidRDefault="00394281" w:rsidP="00394281">
            <w:pPr>
              <w:pStyle w:val="ListParagraph"/>
              <w:numPr>
                <w:ilvl w:val="0"/>
                <w:numId w:val="19"/>
              </w:numPr>
              <w:rPr>
                <w:rFonts w:cstheme="minorHAnsi"/>
                <w:lang w:val="en-GB"/>
              </w:rPr>
            </w:pPr>
            <w:r w:rsidRPr="00465DEF">
              <w:rPr>
                <w:rFonts w:cstheme="minorHAnsi"/>
                <w:lang w:val="en-GB"/>
              </w:rPr>
              <w:t>Collect information about the registration system and updates.</w:t>
            </w:r>
          </w:p>
          <w:p w14:paraId="63EE06FE" w14:textId="77777777" w:rsidR="00394281" w:rsidRPr="00465DEF" w:rsidRDefault="00394281" w:rsidP="00394281">
            <w:pPr>
              <w:pStyle w:val="ListParagraph"/>
              <w:numPr>
                <w:ilvl w:val="0"/>
                <w:numId w:val="19"/>
              </w:numPr>
              <w:rPr>
                <w:rFonts w:cstheme="minorHAnsi"/>
                <w:lang w:val="en-GB"/>
              </w:rPr>
            </w:pPr>
            <w:r w:rsidRPr="00465DEF">
              <w:rPr>
                <w:rFonts w:cstheme="minorHAnsi"/>
                <w:lang w:val="en-GB"/>
              </w:rPr>
              <w:t>Find out registration numbers, displaced famil</w:t>
            </w:r>
            <w:r>
              <w:rPr>
                <w:rFonts w:cstheme="minorHAnsi"/>
                <w:lang w:val="en-GB"/>
              </w:rPr>
              <w:t>y</w:t>
            </w:r>
            <w:r w:rsidRPr="00465DEF">
              <w:rPr>
                <w:rFonts w:cstheme="minorHAnsi"/>
                <w:lang w:val="en-GB"/>
              </w:rPr>
              <w:t xml:space="preserve"> profile</w:t>
            </w:r>
            <w:r>
              <w:rPr>
                <w:rFonts w:cstheme="minorHAnsi"/>
                <w:lang w:val="en-GB"/>
              </w:rPr>
              <w:t>s</w:t>
            </w:r>
            <w:r w:rsidRPr="00465DEF">
              <w:rPr>
                <w:rFonts w:cstheme="minorHAnsi"/>
                <w:lang w:val="en-GB"/>
              </w:rPr>
              <w:t xml:space="preserve"> (e.g. ethnic groups, languages, etc</w:t>
            </w:r>
            <w:r>
              <w:rPr>
                <w:rFonts w:cstheme="minorHAnsi"/>
                <w:lang w:val="en-GB"/>
              </w:rPr>
              <w:t>.</w:t>
            </w:r>
            <w:r w:rsidRPr="00465DEF">
              <w:rPr>
                <w:rFonts w:cstheme="minorHAnsi"/>
                <w:lang w:val="en-GB"/>
              </w:rPr>
              <w:t>), livelihoods</w:t>
            </w:r>
          </w:p>
          <w:p w14:paraId="3D8F2B4B" w14:textId="77777777" w:rsidR="00394281" w:rsidRPr="00465DEF" w:rsidRDefault="00394281" w:rsidP="00394281">
            <w:pPr>
              <w:pStyle w:val="ListParagraph"/>
              <w:numPr>
                <w:ilvl w:val="0"/>
                <w:numId w:val="19"/>
              </w:numPr>
              <w:rPr>
                <w:rFonts w:cstheme="minorHAnsi"/>
                <w:lang w:val="en-GB"/>
              </w:rPr>
            </w:pPr>
            <w:r w:rsidRPr="00465DEF">
              <w:rPr>
                <w:rFonts w:cstheme="minorHAnsi"/>
                <w:lang w:val="en-GB"/>
              </w:rPr>
              <w:t>Support registration.</w:t>
            </w:r>
          </w:p>
          <w:p w14:paraId="387CC11A" w14:textId="77777777" w:rsidR="00394281" w:rsidRPr="00465DEF" w:rsidRDefault="00394281" w:rsidP="00394281">
            <w:pPr>
              <w:pStyle w:val="ListParagraph"/>
              <w:numPr>
                <w:ilvl w:val="0"/>
                <w:numId w:val="19"/>
              </w:numPr>
              <w:rPr>
                <w:rFonts w:cstheme="minorHAnsi"/>
                <w:b/>
                <w:lang w:val="en-GB"/>
              </w:rPr>
            </w:pPr>
            <w:r w:rsidRPr="00465DEF">
              <w:rPr>
                <w:rFonts w:cstheme="minorHAnsi"/>
                <w:lang w:val="en-GB"/>
              </w:rPr>
              <w:t>Collect information in relation to long term solutions, government resources and capacity.</w:t>
            </w:r>
          </w:p>
        </w:tc>
      </w:tr>
      <w:tr w:rsidR="00394281" w:rsidRPr="003539C3" w14:paraId="334BBDFE" w14:textId="77777777" w:rsidTr="00D52F50">
        <w:tc>
          <w:tcPr>
            <w:tcW w:w="1975" w:type="dxa"/>
          </w:tcPr>
          <w:p w14:paraId="5D069013" w14:textId="77777777" w:rsidR="00394281" w:rsidRPr="003539C3" w:rsidRDefault="00394281" w:rsidP="00691860">
            <w:pPr>
              <w:rPr>
                <w:rFonts w:asciiTheme="minorHAnsi" w:hAnsiTheme="minorHAnsi" w:cstheme="minorHAnsi"/>
                <w:b/>
                <w:lang w:val="en-GB"/>
              </w:rPr>
            </w:pPr>
            <w:r w:rsidRPr="003539C3">
              <w:rPr>
                <w:rFonts w:asciiTheme="minorHAnsi" w:hAnsiTheme="minorHAnsi" w:cstheme="minorHAnsi"/>
                <w:b/>
                <w:lang w:val="en-GB"/>
              </w:rPr>
              <w:t>Set</w:t>
            </w:r>
            <w:r>
              <w:rPr>
                <w:rFonts w:asciiTheme="minorHAnsi" w:hAnsiTheme="minorHAnsi" w:cstheme="minorHAnsi"/>
                <w:b/>
                <w:lang w:val="en-GB"/>
              </w:rPr>
              <w:t xml:space="preserve"> </w:t>
            </w:r>
            <w:r w:rsidRPr="003539C3">
              <w:rPr>
                <w:rFonts w:asciiTheme="minorHAnsi" w:hAnsiTheme="minorHAnsi" w:cstheme="minorHAnsi"/>
                <w:b/>
                <w:lang w:val="en-GB"/>
              </w:rPr>
              <w:t>up coordination mechanisms</w:t>
            </w:r>
          </w:p>
        </w:tc>
        <w:tc>
          <w:tcPr>
            <w:tcW w:w="7234" w:type="dxa"/>
          </w:tcPr>
          <w:p w14:paraId="5FD207D6" w14:textId="77777777" w:rsidR="00394281" w:rsidRPr="00465DEF" w:rsidRDefault="00394281" w:rsidP="00394281">
            <w:pPr>
              <w:pStyle w:val="ListParagraph"/>
              <w:numPr>
                <w:ilvl w:val="0"/>
                <w:numId w:val="20"/>
              </w:numPr>
              <w:rPr>
                <w:rFonts w:cstheme="minorHAnsi"/>
                <w:lang w:val="en-GB"/>
              </w:rPr>
            </w:pPr>
            <w:r w:rsidRPr="00465DEF">
              <w:rPr>
                <w:rFonts w:cstheme="minorHAnsi"/>
                <w:lang w:val="en-GB"/>
              </w:rPr>
              <w:t>Map actors in the camp, including capacities and resources.</w:t>
            </w:r>
          </w:p>
          <w:p w14:paraId="17837BE7" w14:textId="77777777" w:rsidR="00394281" w:rsidRPr="00465DEF" w:rsidRDefault="00394281" w:rsidP="00394281">
            <w:pPr>
              <w:pStyle w:val="ListParagraph"/>
              <w:numPr>
                <w:ilvl w:val="0"/>
                <w:numId w:val="20"/>
              </w:numPr>
              <w:rPr>
                <w:rFonts w:cstheme="minorHAnsi"/>
                <w:lang w:val="en-GB"/>
              </w:rPr>
            </w:pPr>
            <w:r w:rsidRPr="00465DEF">
              <w:rPr>
                <w:rFonts w:cstheme="minorHAnsi"/>
                <w:lang w:val="en-GB"/>
              </w:rPr>
              <w:t>Set</w:t>
            </w:r>
            <w:r>
              <w:rPr>
                <w:rFonts w:cstheme="minorHAnsi"/>
                <w:lang w:val="en-GB"/>
              </w:rPr>
              <w:t xml:space="preserve"> </w:t>
            </w:r>
            <w:r w:rsidRPr="00465DEF">
              <w:rPr>
                <w:rFonts w:cstheme="minorHAnsi"/>
                <w:lang w:val="en-GB"/>
              </w:rPr>
              <w:t xml:space="preserve">up regular coordination meetings with </w:t>
            </w:r>
            <w:r>
              <w:rPr>
                <w:rFonts w:cstheme="minorHAnsi"/>
                <w:lang w:val="en-GB"/>
              </w:rPr>
              <w:t xml:space="preserve">an </w:t>
            </w:r>
            <w:r w:rsidRPr="00465DEF">
              <w:rPr>
                <w:rFonts w:cstheme="minorHAnsi"/>
                <w:lang w:val="en-GB"/>
              </w:rPr>
              <w:t>agenda, minutes and action points with timelines for follow-up.</w:t>
            </w:r>
          </w:p>
          <w:p w14:paraId="2A351A9F" w14:textId="77777777" w:rsidR="00394281" w:rsidRPr="00465DEF" w:rsidRDefault="00394281" w:rsidP="00394281">
            <w:pPr>
              <w:pStyle w:val="ListParagraph"/>
              <w:numPr>
                <w:ilvl w:val="0"/>
                <w:numId w:val="20"/>
              </w:numPr>
              <w:rPr>
                <w:rFonts w:cstheme="minorHAnsi"/>
                <w:lang w:val="en-GB"/>
              </w:rPr>
            </w:pPr>
            <w:r w:rsidRPr="00465DEF">
              <w:rPr>
                <w:rFonts w:cstheme="minorHAnsi"/>
                <w:lang w:val="en-GB"/>
              </w:rPr>
              <w:t>Develop contact lists and 4W matrix (Who does what where when)</w:t>
            </w:r>
          </w:p>
          <w:p w14:paraId="524B0719" w14:textId="77777777" w:rsidR="00394281" w:rsidRPr="00465DEF" w:rsidRDefault="00394281" w:rsidP="00394281">
            <w:pPr>
              <w:pStyle w:val="ListParagraph"/>
              <w:numPr>
                <w:ilvl w:val="0"/>
                <w:numId w:val="20"/>
              </w:numPr>
              <w:rPr>
                <w:rFonts w:cstheme="minorHAnsi"/>
                <w:lang w:val="en-GB"/>
              </w:rPr>
            </w:pPr>
            <w:r w:rsidRPr="00465DEF">
              <w:rPr>
                <w:rFonts w:cstheme="minorHAnsi"/>
                <w:lang w:val="en-GB"/>
              </w:rPr>
              <w:t>Build a WhatsApp group, if necessary.</w:t>
            </w:r>
          </w:p>
          <w:p w14:paraId="235C32E9" w14:textId="77777777" w:rsidR="00394281" w:rsidRPr="00465DEF" w:rsidRDefault="00394281" w:rsidP="00394281">
            <w:pPr>
              <w:pStyle w:val="ListParagraph"/>
              <w:numPr>
                <w:ilvl w:val="0"/>
                <w:numId w:val="20"/>
              </w:numPr>
              <w:rPr>
                <w:rFonts w:cstheme="minorHAnsi"/>
                <w:lang w:val="en-GB"/>
              </w:rPr>
            </w:pPr>
            <w:r w:rsidRPr="00465DEF">
              <w:rPr>
                <w:rFonts w:cstheme="minorHAnsi"/>
                <w:lang w:val="en-GB"/>
              </w:rPr>
              <w:t xml:space="preserve">Create a database </w:t>
            </w:r>
            <w:r>
              <w:rPr>
                <w:rFonts w:cstheme="minorHAnsi"/>
                <w:lang w:val="en-GB"/>
              </w:rPr>
              <w:t>of</w:t>
            </w:r>
            <w:r w:rsidRPr="00465DEF">
              <w:rPr>
                <w:rFonts w:cstheme="minorHAnsi"/>
                <w:lang w:val="en-GB"/>
              </w:rPr>
              <w:t xml:space="preserve"> volunteers and skills. </w:t>
            </w:r>
          </w:p>
          <w:p w14:paraId="2319CC8B" w14:textId="77777777" w:rsidR="00394281" w:rsidRPr="00465DEF" w:rsidRDefault="00394281" w:rsidP="00394281">
            <w:pPr>
              <w:pStyle w:val="ListParagraph"/>
              <w:numPr>
                <w:ilvl w:val="0"/>
                <w:numId w:val="20"/>
              </w:numPr>
              <w:rPr>
                <w:rFonts w:cstheme="minorHAnsi"/>
                <w:lang w:val="en-GB"/>
              </w:rPr>
            </w:pPr>
            <w:r w:rsidRPr="00465DEF">
              <w:rPr>
                <w:rFonts w:cstheme="minorHAnsi"/>
                <w:lang w:val="en-GB"/>
              </w:rPr>
              <w:t xml:space="preserve">Build a system to use volunteers for different purposes based on needs and gaps in the camp response. </w:t>
            </w:r>
          </w:p>
          <w:p w14:paraId="2FC8B74E" w14:textId="77777777" w:rsidR="00394281" w:rsidRPr="00465DEF" w:rsidRDefault="00394281" w:rsidP="00691860">
            <w:pPr>
              <w:rPr>
                <w:rFonts w:asciiTheme="minorHAnsi" w:hAnsiTheme="minorHAnsi" w:cstheme="minorHAnsi"/>
                <w:i/>
                <w:lang w:val="en-GB"/>
              </w:rPr>
            </w:pPr>
            <w:r w:rsidRPr="00465DEF">
              <w:rPr>
                <w:rFonts w:asciiTheme="minorHAnsi" w:hAnsiTheme="minorHAnsi" w:cstheme="minorHAnsi"/>
                <w:i/>
                <w:lang w:val="en-GB"/>
              </w:rPr>
              <w:t>In the event of an emergency:</w:t>
            </w:r>
          </w:p>
          <w:p w14:paraId="422CF7C3" w14:textId="77777777" w:rsidR="00394281" w:rsidRPr="003539C3" w:rsidRDefault="00394281" w:rsidP="00394281">
            <w:pPr>
              <w:pStyle w:val="ListParagraph"/>
              <w:numPr>
                <w:ilvl w:val="0"/>
                <w:numId w:val="15"/>
              </w:numPr>
              <w:rPr>
                <w:rFonts w:cstheme="minorHAnsi"/>
                <w:lang w:val="en-GB"/>
              </w:rPr>
            </w:pPr>
            <w:r w:rsidRPr="003539C3">
              <w:rPr>
                <w:rFonts w:cstheme="minorHAnsi"/>
                <w:lang w:val="en-GB"/>
              </w:rPr>
              <w:t>Establish a multi-sectorial task force.</w:t>
            </w:r>
          </w:p>
          <w:p w14:paraId="5229D82B" w14:textId="77777777" w:rsidR="00394281" w:rsidRPr="003539C3" w:rsidRDefault="00394281" w:rsidP="00394281">
            <w:pPr>
              <w:pStyle w:val="ListParagraph"/>
              <w:numPr>
                <w:ilvl w:val="0"/>
                <w:numId w:val="15"/>
              </w:numPr>
              <w:rPr>
                <w:rFonts w:cstheme="minorHAnsi"/>
                <w:lang w:val="en-GB"/>
              </w:rPr>
            </w:pPr>
            <w:r w:rsidRPr="003539C3">
              <w:rPr>
                <w:rFonts w:cstheme="minorHAnsi"/>
                <w:lang w:val="en-GB"/>
              </w:rPr>
              <w:t>Set</w:t>
            </w:r>
            <w:r>
              <w:rPr>
                <w:rFonts w:cstheme="minorHAnsi"/>
                <w:lang w:val="en-GB"/>
              </w:rPr>
              <w:t xml:space="preserve"> </w:t>
            </w:r>
            <w:r w:rsidRPr="003539C3">
              <w:rPr>
                <w:rFonts w:cstheme="minorHAnsi"/>
                <w:lang w:val="en-GB"/>
              </w:rPr>
              <w:t>up frequent updates to share information.</w:t>
            </w:r>
          </w:p>
          <w:p w14:paraId="2A56CBC7" w14:textId="77777777" w:rsidR="00394281" w:rsidRPr="003539C3" w:rsidRDefault="00394281" w:rsidP="00394281">
            <w:pPr>
              <w:pStyle w:val="ListParagraph"/>
              <w:numPr>
                <w:ilvl w:val="0"/>
                <w:numId w:val="15"/>
              </w:numPr>
              <w:rPr>
                <w:rFonts w:cstheme="minorHAnsi"/>
                <w:lang w:val="en-GB"/>
              </w:rPr>
            </w:pPr>
            <w:r w:rsidRPr="003539C3">
              <w:rPr>
                <w:rFonts w:cstheme="minorHAnsi"/>
                <w:lang w:val="en-GB"/>
              </w:rPr>
              <w:t>Elaborate</w:t>
            </w:r>
            <w:r>
              <w:rPr>
                <w:rFonts w:cstheme="minorHAnsi"/>
                <w:lang w:val="en-GB"/>
              </w:rPr>
              <w:t xml:space="preserve"> </w:t>
            </w:r>
            <w:r w:rsidRPr="003539C3">
              <w:rPr>
                <w:rFonts w:cstheme="minorHAnsi"/>
                <w:lang w:val="en-GB"/>
              </w:rPr>
              <w:t>contingency planning to map agencies’ resources and contributions for different scenarios, including roles and responsibilities.</w:t>
            </w:r>
          </w:p>
          <w:p w14:paraId="5ED4692F" w14:textId="761A0470" w:rsidR="00394281" w:rsidRPr="003539C3" w:rsidRDefault="00D52F50" w:rsidP="00394281">
            <w:pPr>
              <w:pStyle w:val="ListParagraph"/>
              <w:numPr>
                <w:ilvl w:val="0"/>
                <w:numId w:val="15"/>
              </w:numPr>
              <w:rPr>
                <w:rFonts w:cstheme="minorHAnsi"/>
                <w:lang w:val="en-GB"/>
              </w:rPr>
            </w:pPr>
            <w:r>
              <w:rPr>
                <w:rFonts w:cstheme="minorHAnsi"/>
                <w:lang w:val="en-GB"/>
              </w:rPr>
              <w:t>Mobilis</w:t>
            </w:r>
            <w:r w:rsidR="00394281" w:rsidRPr="003539C3">
              <w:rPr>
                <w:rFonts w:cstheme="minorHAnsi"/>
                <w:lang w:val="en-GB"/>
              </w:rPr>
              <w:t>e emergency funding.</w:t>
            </w:r>
          </w:p>
          <w:p w14:paraId="15D40C64" w14:textId="77777777" w:rsidR="00394281" w:rsidRPr="003539C3" w:rsidRDefault="00394281" w:rsidP="00394281">
            <w:pPr>
              <w:pStyle w:val="ListParagraph"/>
              <w:numPr>
                <w:ilvl w:val="0"/>
                <w:numId w:val="15"/>
              </w:numPr>
              <w:rPr>
                <w:rFonts w:cstheme="minorHAnsi"/>
                <w:lang w:val="en-GB"/>
              </w:rPr>
            </w:pPr>
            <w:r w:rsidRPr="003539C3">
              <w:rPr>
                <w:rFonts w:cstheme="minorHAnsi"/>
                <w:lang w:val="en-GB"/>
              </w:rPr>
              <w:t>Establish a system to collect information.</w:t>
            </w:r>
          </w:p>
          <w:p w14:paraId="02EC036A" w14:textId="77777777" w:rsidR="00394281" w:rsidRPr="00465DEF" w:rsidRDefault="00394281" w:rsidP="00394281">
            <w:pPr>
              <w:pStyle w:val="ListParagraph"/>
              <w:numPr>
                <w:ilvl w:val="0"/>
                <w:numId w:val="15"/>
              </w:numPr>
              <w:rPr>
                <w:rFonts w:cstheme="minorHAnsi"/>
                <w:lang w:val="en-GB"/>
              </w:rPr>
            </w:pPr>
            <w:r w:rsidRPr="003539C3">
              <w:rPr>
                <w:rFonts w:cstheme="minorHAnsi"/>
                <w:lang w:val="en-GB"/>
              </w:rPr>
              <w:t>Set up an emergency hotline.</w:t>
            </w:r>
          </w:p>
        </w:tc>
      </w:tr>
      <w:tr w:rsidR="00394281" w:rsidRPr="003539C3" w14:paraId="12341635" w14:textId="77777777" w:rsidTr="00D52F50">
        <w:tc>
          <w:tcPr>
            <w:tcW w:w="1975" w:type="dxa"/>
          </w:tcPr>
          <w:p w14:paraId="7BC493DC" w14:textId="77777777" w:rsidR="00394281" w:rsidRPr="003539C3" w:rsidRDefault="00394281" w:rsidP="00691860">
            <w:pPr>
              <w:rPr>
                <w:rFonts w:asciiTheme="minorHAnsi" w:hAnsiTheme="minorHAnsi" w:cstheme="minorHAnsi"/>
                <w:b/>
                <w:lang w:val="en-GB"/>
              </w:rPr>
            </w:pPr>
            <w:r w:rsidRPr="003539C3">
              <w:rPr>
                <w:rFonts w:asciiTheme="minorHAnsi" w:hAnsiTheme="minorHAnsi" w:cstheme="minorHAnsi"/>
                <w:b/>
                <w:lang w:val="en-GB"/>
              </w:rPr>
              <w:lastRenderedPageBreak/>
              <w:t>Establish minimum standards</w:t>
            </w:r>
          </w:p>
        </w:tc>
        <w:tc>
          <w:tcPr>
            <w:tcW w:w="7234" w:type="dxa"/>
          </w:tcPr>
          <w:p w14:paraId="3F6966EB" w14:textId="280CEB39" w:rsidR="00394281" w:rsidRPr="00465DEF" w:rsidRDefault="00394281" w:rsidP="00394281">
            <w:pPr>
              <w:pStyle w:val="ListParagraph"/>
              <w:numPr>
                <w:ilvl w:val="0"/>
                <w:numId w:val="21"/>
              </w:numPr>
              <w:rPr>
                <w:rFonts w:cstheme="minorHAnsi"/>
                <w:lang w:val="en-GB"/>
              </w:rPr>
            </w:pPr>
            <w:r>
              <w:rPr>
                <w:rFonts w:cstheme="minorHAnsi"/>
                <w:lang w:val="en-GB"/>
              </w:rPr>
              <w:t>E</w:t>
            </w:r>
            <w:r w:rsidRPr="00465DEF">
              <w:rPr>
                <w:rFonts w:cstheme="minorHAnsi"/>
                <w:lang w:val="en-GB"/>
              </w:rPr>
              <w:t>stablish</w:t>
            </w:r>
            <w:r w:rsidR="00D52F50">
              <w:rPr>
                <w:rFonts w:cstheme="minorHAnsi"/>
                <w:lang w:val="en-GB"/>
              </w:rPr>
              <w:t xml:space="preserve"> minimum standards (contextualis</w:t>
            </w:r>
            <w:r w:rsidRPr="00465DEF">
              <w:rPr>
                <w:rFonts w:cstheme="minorHAnsi"/>
                <w:lang w:val="en-GB"/>
              </w:rPr>
              <w:t>ed indicators) for assistance, protection and service provision in coordination with different sectors. Sectoral</w:t>
            </w:r>
            <w:r>
              <w:rPr>
                <w:rFonts w:cstheme="minorHAnsi"/>
                <w:lang w:val="en-GB"/>
              </w:rPr>
              <w:t xml:space="preserve"> </w:t>
            </w:r>
            <w:r w:rsidRPr="00465DEF">
              <w:rPr>
                <w:rFonts w:cstheme="minorHAnsi"/>
                <w:lang w:val="en-GB"/>
              </w:rPr>
              <w:t>standards will allow for evidence-based decision making.</w:t>
            </w:r>
          </w:p>
          <w:p w14:paraId="499E12EC" w14:textId="77777777" w:rsidR="00394281" w:rsidRPr="00465DEF" w:rsidRDefault="00394281" w:rsidP="00691860">
            <w:pPr>
              <w:rPr>
                <w:rFonts w:asciiTheme="minorHAnsi" w:hAnsiTheme="minorHAnsi" w:cstheme="minorHAnsi"/>
                <w:i/>
                <w:lang w:val="en-GB"/>
              </w:rPr>
            </w:pPr>
            <w:r w:rsidRPr="00465DEF">
              <w:rPr>
                <w:rFonts w:asciiTheme="minorHAnsi" w:hAnsiTheme="minorHAnsi" w:cstheme="minorHAnsi"/>
                <w:i/>
                <w:lang w:val="en-GB"/>
              </w:rPr>
              <w:t>In the event of an emergency:</w:t>
            </w:r>
          </w:p>
          <w:p w14:paraId="5048C17F" w14:textId="77777777" w:rsidR="00394281" w:rsidRPr="00465DEF" w:rsidRDefault="00394281" w:rsidP="00394281">
            <w:pPr>
              <w:pStyle w:val="ListParagraph"/>
              <w:numPr>
                <w:ilvl w:val="0"/>
                <w:numId w:val="15"/>
              </w:numPr>
              <w:rPr>
                <w:rFonts w:cstheme="minorHAnsi"/>
                <w:lang w:val="en-GB"/>
              </w:rPr>
            </w:pPr>
            <w:r w:rsidRPr="003539C3">
              <w:rPr>
                <w:rFonts w:cstheme="minorHAnsi"/>
                <w:lang w:val="en-GB"/>
              </w:rPr>
              <w:t>Review minimum standards</w:t>
            </w:r>
            <w:r>
              <w:rPr>
                <w:rFonts w:cstheme="minorHAnsi"/>
                <w:lang w:val="en-GB"/>
              </w:rPr>
              <w:t xml:space="preserve">, for example </w:t>
            </w:r>
            <w:r w:rsidRPr="003539C3">
              <w:rPr>
                <w:rFonts w:cstheme="minorHAnsi"/>
                <w:lang w:val="en-GB"/>
              </w:rPr>
              <w:t>in case of flooding or cholera outbreak (more fresh water, NFI</w:t>
            </w:r>
            <w:r>
              <w:rPr>
                <w:rFonts w:cstheme="minorHAnsi"/>
                <w:lang w:val="en-GB"/>
              </w:rPr>
              <w:t xml:space="preserve"> </w:t>
            </w:r>
            <w:r w:rsidRPr="003539C3">
              <w:rPr>
                <w:rFonts w:cstheme="minorHAnsi"/>
                <w:lang w:val="en-GB"/>
              </w:rPr>
              <w:t>will be need</w:t>
            </w:r>
            <w:r>
              <w:rPr>
                <w:rFonts w:cstheme="minorHAnsi"/>
                <w:lang w:val="en-GB"/>
              </w:rPr>
              <w:t>ed</w:t>
            </w:r>
            <w:r w:rsidRPr="003539C3">
              <w:rPr>
                <w:rFonts w:cstheme="minorHAnsi"/>
                <w:lang w:val="en-GB"/>
              </w:rPr>
              <w:t>, etc</w:t>
            </w:r>
            <w:r>
              <w:rPr>
                <w:rFonts w:cstheme="minorHAnsi"/>
                <w:lang w:val="en-GB"/>
              </w:rPr>
              <w:t>.</w:t>
            </w:r>
            <w:r w:rsidRPr="003539C3">
              <w:rPr>
                <w:rFonts w:cstheme="minorHAnsi"/>
                <w:lang w:val="en-GB"/>
              </w:rPr>
              <w:t>)</w:t>
            </w:r>
          </w:p>
        </w:tc>
      </w:tr>
      <w:tr w:rsidR="00394281" w:rsidRPr="003539C3" w14:paraId="70610EBE" w14:textId="77777777" w:rsidTr="00D52F50">
        <w:tc>
          <w:tcPr>
            <w:tcW w:w="1975" w:type="dxa"/>
          </w:tcPr>
          <w:p w14:paraId="7344A666" w14:textId="77777777" w:rsidR="00394281" w:rsidRPr="003539C3" w:rsidRDefault="00394281" w:rsidP="00691860">
            <w:pPr>
              <w:rPr>
                <w:rFonts w:asciiTheme="minorHAnsi" w:hAnsiTheme="minorHAnsi" w:cstheme="minorHAnsi"/>
                <w:b/>
                <w:lang w:val="en-GB"/>
              </w:rPr>
            </w:pPr>
            <w:r w:rsidRPr="003539C3">
              <w:rPr>
                <w:rFonts w:asciiTheme="minorHAnsi" w:hAnsiTheme="minorHAnsi" w:cstheme="minorHAnsi"/>
                <w:b/>
                <w:lang w:val="en-GB"/>
              </w:rPr>
              <w:t>Identify participatory structures and community leaders</w:t>
            </w:r>
          </w:p>
        </w:tc>
        <w:tc>
          <w:tcPr>
            <w:tcW w:w="7234" w:type="dxa"/>
          </w:tcPr>
          <w:p w14:paraId="2BB08B45" w14:textId="77777777" w:rsidR="00394281" w:rsidRPr="00465DEF" w:rsidRDefault="00394281" w:rsidP="00394281">
            <w:pPr>
              <w:pStyle w:val="ListParagraph"/>
              <w:numPr>
                <w:ilvl w:val="0"/>
                <w:numId w:val="22"/>
              </w:numPr>
              <w:rPr>
                <w:rFonts w:cstheme="minorHAnsi"/>
                <w:lang w:val="en-GB"/>
              </w:rPr>
            </w:pPr>
            <w:r w:rsidRPr="00465DEF">
              <w:rPr>
                <w:rFonts w:cstheme="minorHAnsi"/>
                <w:lang w:val="en-GB"/>
              </w:rPr>
              <w:t>Coordinate with the women</w:t>
            </w:r>
            <w:r>
              <w:rPr>
                <w:rFonts w:cstheme="minorHAnsi"/>
                <w:lang w:val="en-GB"/>
              </w:rPr>
              <w:t xml:space="preserve">’s group </w:t>
            </w:r>
            <w:r w:rsidRPr="00465DEF">
              <w:rPr>
                <w:rFonts w:cstheme="minorHAnsi"/>
                <w:lang w:val="en-GB"/>
              </w:rPr>
              <w:t>and support them to consolidate a formal group (with clear TOR and Code of Conduct).</w:t>
            </w:r>
          </w:p>
          <w:p w14:paraId="2EDBA56B" w14:textId="77777777" w:rsidR="00394281" w:rsidRPr="00465DEF" w:rsidRDefault="00394281" w:rsidP="00394281">
            <w:pPr>
              <w:pStyle w:val="ListParagraph"/>
              <w:numPr>
                <w:ilvl w:val="0"/>
                <w:numId w:val="22"/>
              </w:numPr>
              <w:rPr>
                <w:rFonts w:cstheme="minorHAnsi"/>
                <w:lang w:val="en-GB"/>
              </w:rPr>
            </w:pPr>
            <w:r w:rsidRPr="00465DEF">
              <w:rPr>
                <w:rFonts w:cstheme="minorHAnsi"/>
                <w:lang w:val="en-GB"/>
              </w:rPr>
              <w:t>Identify community leaders and build capacity.</w:t>
            </w:r>
          </w:p>
          <w:p w14:paraId="3B65BB0F" w14:textId="77777777" w:rsidR="00394281" w:rsidRPr="00465DEF" w:rsidRDefault="00394281" w:rsidP="00691860">
            <w:pPr>
              <w:rPr>
                <w:rFonts w:asciiTheme="minorHAnsi" w:hAnsiTheme="minorHAnsi" w:cstheme="minorHAnsi"/>
                <w:i/>
                <w:lang w:val="en-GB"/>
              </w:rPr>
            </w:pPr>
            <w:r w:rsidRPr="00465DEF">
              <w:rPr>
                <w:rFonts w:asciiTheme="minorHAnsi" w:hAnsiTheme="minorHAnsi" w:cstheme="minorHAnsi"/>
                <w:i/>
                <w:lang w:val="en-GB"/>
              </w:rPr>
              <w:t>In the event of an emergency:</w:t>
            </w:r>
          </w:p>
          <w:p w14:paraId="48C60956" w14:textId="1EB90403" w:rsidR="00394281" w:rsidRPr="003539C3" w:rsidRDefault="00394281" w:rsidP="00394281">
            <w:pPr>
              <w:pStyle w:val="ListParagraph"/>
              <w:numPr>
                <w:ilvl w:val="0"/>
                <w:numId w:val="15"/>
              </w:numPr>
              <w:rPr>
                <w:rFonts w:cstheme="minorHAnsi"/>
                <w:lang w:val="en-GB"/>
              </w:rPr>
            </w:pPr>
            <w:r w:rsidRPr="003539C3">
              <w:rPr>
                <w:rFonts w:cstheme="minorHAnsi"/>
                <w:lang w:val="en-GB"/>
              </w:rPr>
              <w:t xml:space="preserve">Coordinate with </w:t>
            </w:r>
            <w:r>
              <w:rPr>
                <w:rFonts w:cstheme="minorHAnsi"/>
                <w:lang w:val="en-GB"/>
              </w:rPr>
              <w:t xml:space="preserve">the </w:t>
            </w:r>
            <w:r w:rsidRPr="003539C3">
              <w:rPr>
                <w:rFonts w:cstheme="minorHAnsi"/>
                <w:lang w:val="en-GB"/>
              </w:rPr>
              <w:t>women</w:t>
            </w:r>
            <w:r>
              <w:rPr>
                <w:rFonts w:cstheme="minorHAnsi"/>
                <w:lang w:val="en-GB"/>
              </w:rPr>
              <w:t>’s</w:t>
            </w:r>
            <w:r w:rsidRPr="003539C3">
              <w:rPr>
                <w:rFonts w:cstheme="minorHAnsi"/>
                <w:lang w:val="en-GB"/>
              </w:rPr>
              <w:t xml:space="preserve"> group and </w:t>
            </w:r>
            <w:r w:rsidR="00D52F50" w:rsidRPr="003539C3">
              <w:rPr>
                <w:rFonts w:cstheme="minorHAnsi"/>
                <w:lang w:val="en-GB"/>
              </w:rPr>
              <w:t>faith-based</w:t>
            </w:r>
            <w:r w:rsidRPr="003539C3">
              <w:rPr>
                <w:rFonts w:cstheme="minorHAnsi"/>
                <w:lang w:val="en-GB"/>
              </w:rPr>
              <w:t xml:space="preserve"> organi</w:t>
            </w:r>
            <w:r w:rsidR="00D52F50">
              <w:rPr>
                <w:rFonts w:cstheme="minorHAnsi"/>
                <w:lang w:val="en-GB"/>
              </w:rPr>
              <w:t>s</w:t>
            </w:r>
            <w:r w:rsidRPr="003539C3">
              <w:rPr>
                <w:rFonts w:cstheme="minorHAnsi"/>
                <w:lang w:val="en-GB"/>
              </w:rPr>
              <w:t>ations</w:t>
            </w:r>
            <w:r>
              <w:rPr>
                <w:rFonts w:cstheme="minorHAnsi"/>
                <w:lang w:val="en-GB"/>
              </w:rPr>
              <w:t xml:space="preserve"> </w:t>
            </w:r>
            <w:r w:rsidRPr="003539C3">
              <w:rPr>
                <w:rFonts w:cstheme="minorHAnsi"/>
                <w:lang w:val="en-GB"/>
              </w:rPr>
              <w:t>to move families from flood-prone area</w:t>
            </w:r>
            <w:r>
              <w:rPr>
                <w:rFonts w:cstheme="minorHAnsi"/>
                <w:lang w:val="en-GB"/>
              </w:rPr>
              <w:t>s.</w:t>
            </w:r>
          </w:p>
        </w:tc>
      </w:tr>
      <w:tr w:rsidR="00394281" w:rsidRPr="003539C3" w14:paraId="6BC6D1B3" w14:textId="77777777" w:rsidTr="00D52F50">
        <w:tc>
          <w:tcPr>
            <w:tcW w:w="1975" w:type="dxa"/>
          </w:tcPr>
          <w:p w14:paraId="567F7B72" w14:textId="77777777" w:rsidR="00394281" w:rsidRPr="003539C3" w:rsidRDefault="00394281" w:rsidP="00691860">
            <w:pPr>
              <w:rPr>
                <w:rFonts w:asciiTheme="minorHAnsi" w:hAnsiTheme="minorHAnsi" w:cstheme="minorHAnsi"/>
                <w:b/>
                <w:lang w:val="en-GB"/>
              </w:rPr>
            </w:pPr>
            <w:r w:rsidRPr="003539C3">
              <w:rPr>
                <w:rFonts w:asciiTheme="minorHAnsi" w:hAnsiTheme="minorHAnsi" w:cstheme="minorHAnsi"/>
                <w:b/>
                <w:lang w:val="en-GB"/>
              </w:rPr>
              <w:t>Dissemination of information and feedback mechanisms</w:t>
            </w:r>
          </w:p>
        </w:tc>
        <w:tc>
          <w:tcPr>
            <w:tcW w:w="7234" w:type="dxa"/>
          </w:tcPr>
          <w:p w14:paraId="73AF97F5" w14:textId="77777777" w:rsidR="00394281" w:rsidRPr="00465DEF" w:rsidRDefault="00394281" w:rsidP="00394281">
            <w:pPr>
              <w:pStyle w:val="ListParagraph"/>
              <w:numPr>
                <w:ilvl w:val="0"/>
                <w:numId w:val="23"/>
              </w:numPr>
              <w:rPr>
                <w:rFonts w:cstheme="minorHAnsi"/>
                <w:lang w:val="en-GB"/>
              </w:rPr>
            </w:pPr>
            <w:r w:rsidRPr="00465DEF">
              <w:rPr>
                <w:rFonts w:cstheme="minorHAnsi"/>
                <w:lang w:val="en-GB"/>
              </w:rPr>
              <w:t xml:space="preserve">Plan </w:t>
            </w:r>
            <w:r>
              <w:rPr>
                <w:rFonts w:cstheme="minorHAnsi"/>
                <w:lang w:val="en-GB"/>
              </w:rPr>
              <w:t>to</w:t>
            </w:r>
            <w:r w:rsidRPr="00465DEF">
              <w:rPr>
                <w:rFonts w:cstheme="minorHAnsi"/>
                <w:lang w:val="en-GB"/>
              </w:rPr>
              <w:t xml:space="preserve"> set up a system to provide information and collect feedback from </w:t>
            </w:r>
            <w:r>
              <w:rPr>
                <w:rFonts w:cstheme="minorHAnsi"/>
                <w:lang w:val="en-GB"/>
              </w:rPr>
              <w:t xml:space="preserve">the </w:t>
            </w:r>
            <w:r w:rsidRPr="00465DEF">
              <w:rPr>
                <w:rFonts w:cstheme="minorHAnsi"/>
                <w:lang w:val="en-GB"/>
              </w:rPr>
              <w:t>camp population in relation to services.</w:t>
            </w:r>
          </w:p>
          <w:p w14:paraId="32658026" w14:textId="77777777" w:rsidR="00394281" w:rsidRPr="00465DEF" w:rsidRDefault="00394281" w:rsidP="00394281">
            <w:pPr>
              <w:pStyle w:val="ListParagraph"/>
              <w:numPr>
                <w:ilvl w:val="0"/>
                <w:numId w:val="23"/>
              </w:numPr>
              <w:rPr>
                <w:rFonts w:cstheme="minorHAnsi"/>
                <w:lang w:val="en-GB"/>
              </w:rPr>
            </w:pPr>
            <w:r w:rsidRPr="00465DEF">
              <w:rPr>
                <w:rFonts w:cstheme="minorHAnsi"/>
                <w:lang w:val="en-GB"/>
              </w:rPr>
              <w:t xml:space="preserve">Identify information needs and </w:t>
            </w:r>
            <w:r>
              <w:rPr>
                <w:rFonts w:cstheme="minorHAnsi"/>
                <w:lang w:val="en-GB"/>
              </w:rPr>
              <w:t>collection</w:t>
            </w:r>
            <w:r w:rsidRPr="00465DEF">
              <w:rPr>
                <w:rFonts w:cstheme="minorHAnsi"/>
                <w:lang w:val="en-GB"/>
              </w:rPr>
              <w:t xml:space="preserve"> mechanisms and locations.</w:t>
            </w:r>
          </w:p>
          <w:p w14:paraId="7AF20C3D" w14:textId="77777777" w:rsidR="00394281" w:rsidRPr="00465DEF" w:rsidRDefault="00394281" w:rsidP="00691860">
            <w:pPr>
              <w:rPr>
                <w:rFonts w:asciiTheme="minorHAnsi" w:hAnsiTheme="minorHAnsi" w:cstheme="minorHAnsi"/>
                <w:i/>
                <w:lang w:val="en-GB"/>
              </w:rPr>
            </w:pPr>
            <w:r w:rsidRPr="00465DEF">
              <w:rPr>
                <w:rFonts w:asciiTheme="minorHAnsi" w:hAnsiTheme="minorHAnsi" w:cstheme="minorHAnsi"/>
                <w:i/>
                <w:lang w:val="en-GB"/>
              </w:rPr>
              <w:t>In the event of an emergency:</w:t>
            </w:r>
          </w:p>
          <w:p w14:paraId="32CC8994" w14:textId="77777777" w:rsidR="00394281" w:rsidRPr="003539C3" w:rsidRDefault="00394281" w:rsidP="00394281">
            <w:pPr>
              <w:pStyle w:val="ListParagraph"/>
              <w:numPr>
                <w:ilvl w:val="0"/>
                <w:numId w:val="15"/>
              </w:numPr>
              <w:rPr>
                <w:rFonts w:cstheme="minorHAnsi"/>
                <w:lang w:val="en-GB"/>
              </w:rPr>
            </w:pPr>
            <w:r w:rsidRPr="003539C3">
              <w:rPr>
                <w:rFonts w:cstheme="minorHAnsi"/>
                <w:lang w:val="en-GB"/>
              </w:rPr>
              <w:t xml:space="preserve">Use mass communication and continuous messaging </w:t>
            </w:r>
          </w:p>
        </w:tc>
      </w:tr>
      <w:tr w:rsidR="00394281" w:rsidRPr="003539C3" w14:paraId="08F46029" w14:textId="77777777" w:rsidTr="00D52F50">
        <w:tc>
          <w:tcPr>
            <w:tcW w:w="1975" w:type="dxa"/>
          </w:tcPr>
          <w:p w14:paraId="45679F30" w14:textId="77777777" w:rsidR="00394281" w:rsidRPr="003539C3" w:rsidRDefault="00394281" w:rsidP="00691860">
            <w:pPr>
              <w:rPr>
                <w:rFonts w:asciiTheme="minorHAnsi" w:hAnsiTheme="minorHAnsi" w:cstheme="minorHAnsi"/>
                <w:b/>
                <w:lang w:val="en-GB"/>
              </w:rPr>
            </w:pPr>
            <w:r w:rsidRPr="003539C3">
              <w:rPr>
                <w:rFonts w:asciiTheme="minorHAnsi" w:hAnsiTheme="minorHAnsi" w:cstheme="minorHAnsi"/>
                <w:b/>
                <w:lang w:val="en-GB"/>
              </w:rPr>
              <w:t>Set-up referral systems for security for GBV cases</w:t>
            </w:r>
          </w:p>
        </w:tc>
        <w:tc>
          <w:tcPr>
            <w:tcW w:w="7234" w:type="dxa"/>
          </w:tcPr>
          <w:p w14:paraId="3352C24A" w14:textId="77777777" w:rsidR="00394281" w:rsidRPr="00465DEF" w:rsidRDefault="00394281" w:rsidP="00394281">
            <w:pPr>
              <w:pStyle w:val="ListParagraph"/>
              <w:numPr>
                <w:ilvl w:val="0"/>
                <w:numId w:val="23"/>
              </w:numPr>
              <w:rPr>
                <w:rFonts w:cstheme="minorHAnsi"/>
                <w:lang w:val="en-GB"/>
              </w:rPr>
            </w:pPr>
            <w:r w:rsidRPr="008C791D">
              <w:rPr>
                <w:rFonts w:cstheme="minorHAnsi"/>
                <w:lang w:val="en-GB"/>
              </w:rPr>
              <w:t>Set up a referral system so that GBV survivors can, if they wish, receive medical assistance (through the local health clinic), legal advice (through the police station), and psychosocial support (through the medical team and/or volunteer groups).</w:t>
            </w:r>
          </w:p>
        </w:tc>
      </w:tr>
      <w:tr w:rsidR="00394281" w:rsidRPr="003539C3" w14:paraId="47C6ACA0" w14:textId="77777777" w:rsidTr="00D52F50">
        <w:tc>
          <w:tcPr>
            <w:tcW w:w="1975" w:type="dxa"/>
          </w:tcPr>
          <w:p w14:paraId="2219BF1E" w14:textId="77777777" w:rsidR="00394281" w:rsidRPr="003539C3" w:rsidRDefault="00394281" w:rsidP="00691860">
            <w:pPr>
              <w:rPr>
                <w:rFonts w:asciiTheme="minorHAnsi" w:hAnsiTheme="minorHAnsi" w:cstheme="minorHAnsi"/>
                <w:b/>
                <w:lang w:val="en-GB"/>
              </w:rPr>
            </w:pPr>
            <w:r w:rsidRPr="003539C3">
              <w:rPr>
                <w:rFonts w:asciiTheme="minorHAnsi" w:hAnsiTheme="minorHAnsi" w:cstheme="minorHAnsi"/>
                <w:b/>
                <w:lang w:val="en-GB"/>
              </w:rPr>
              <w:t>Partnerships</w:t>
            </w:r>
          </w:p>
        </w:tc>
        <w:tc>
          <w:tcPr>
            <w:tcW w:w="7234" w:type="dxa"/>
          </w:tcPr>
          <w:p w14:paraId="50C59A8B" w14:textId="77777777" w:rsidR="00394281" w:rsidRPr="008C791D" w:rsidRDefault="00394281" w:rsidP="00394281">
            <w:pPr>
              <w:pStyle w:val="ListParagraph"/>
              <w:numPr>
                <w:ilvl w:val="0"/>
                <w:numId w:val="23"/>
              </w:numPr>
              <w:rPr>
                <w:rFonts w:cstheme="minorHAnsi"/>
                <w:lang w:val="en-GB"/>
              </w:rPr>
            </w:pPr>
            <w:r w:rsidRPr="008C791D">
              <w:rPr>
                <w:rFonts w:cstheme="minorHAnsi"/>
                <w:lang w:val="en-GB"/>
              </w:rPr>
              <w:t>Build partnerships to improve service delivery. E.g. WASH agency.</w:t>
            </w:r>
          </w:p>
        </w:tc>
      </w:tr>
      <w:tr w:rsidR="00394281" w:rsidRPr="003539C3" w14:paraId="0A50CCDC" w14:textId="77777777" w:rsidTr="00D52F50">
        <w:tc>
          <w:tcPr>
            <w:tcW w:w="1975" w:type="dxa"/>
          </w:tcPr>
          <w:p w14:paraId="2BD93FB5" w14:textId="77777777" w:rsidR="00394281" w:rsidRPr="003539C3" w:rsidRDefault="00394281" w:rsidP="00691860">
            <w:pPr>
              <w:rPr>
                <w:rFonts w:asciiTheme="minorHAnsi" w:hAnsiTheme="minorHAnsi" w:cstheme="minorHAnsi"/>
                <w:b/>
                <w:lang w:val="en-GB"/>
              </w:rPr>
            </w:pPr>
            <w:r w:rsidRPr="003539C3">
              <w:rPr>
                <w:rFonts w:asciiTheme="minorHAnsi" w:hAnsiTheme="minorHAnsi" w:cstheme="minorHAnsi"/>
                <w:b/>
                <w:lang w:val="en-GB"/>
              </w:rPr>
              <w:t>Services and assistance</w:t>
            </w:r>
          </w:p>
        </w:tc>
        <w:tc>
          <w:tcPr>
            <w:tcW w:w="7234" w:type="dxa"/>
          </w:tcPr>
          <w:p w14:paraId="486DC477" w14:textId="77777777" w:rsidR="00394281" w:rsidRPr="00465DEF" w:rsidRDefault="00394281" w:rsidP="00394281">
            <w:pPr>
              <w:pStyle w:val="ListParagraph"/>
              <w:numPr>
                <w:ilvl w:val="0"/>
                <w:numId w:val="24"/>
              </w:numPr>
              <w:ind w:left="360"/>
              <w:rPr>
                <w:rFonts w:cstheme="minorHAnsi"/>
                <w:lang w:val="en-GB"/>
              </w:rPr>
            </w:pPr>
            <w:r w:rsidRPr="00465DEF">
              <w:rPr>
                <w:rFonts w:cstheme="minorHAnsi"/>
                <w:lang w:val="en-GB"/>
              </w:rPr>
              <w:t>Indicate to the WASH partner where to locate new latrines, including safe access. Care and maintenance should be agreed.</w:t>
            </w:r>
          </w:p>
          <w:p w14:paraId="3616EE89" w14:textId="77777777" w:rsidR="00394281" w:rsidRPr="00465DEF" w:rsidRDefault="00394281" w:rsidP="00394281">
            <w:pPr>
              <w:pStyle w:val="ListParagraph"/>
              <w:numPr>
                <w:ilvl w:val="0"/>
                <w:numId w:val="24"/>
              </w:numPr>
              <w:ind w:left="360"/>
              <w:rPr>
                <w:rFonts w:cstheme="minorHAnsi"/>
                <w:lang w:val="en-GB"/>
              </w:rPr>
            </w:pPr>
            <w:r w:rsidRPr="00465DEF">
              <w:rPr>
                <w:rFonts w:cstheme="minorHAnsi"/>
                <w:lang w:val="en-GB"/>
              </w:rPr>
              <w:t xml:space="preserve">Negotiate with </w:t>
            </w:r>
            <w:r>
              <w:rPr>
                <w:rFonts w:cstheme="minorHAnsi"/>
                <w:lang w:val="en-GB"/>
              </w:rPr>
              <w:t xml:space="preserve">the </w:t>
            </w:r>
            <w:r w:rsidRPr="00465DEF">
              <w:rPr>
                <w:rFonts w:cstheme="minorHAnsi"/>
                <w:lang w:val="en-GB"/>
              </w:rPr>
              <w:t xml:space="preserve">municipality and </w:t>
            </w:r>
            <w:r>
              <w:rPr>
                <w:rFonts w:cstheme="minorHAnsi"/>
                <w:lang w:val="en-GB"/>
              </w:rPr>
              <w:t xml:space="preserve">volunteers </w:t>
            </w:r>
            <w:r w:rsidRPr="00465DEF">
              <w:rPr>
                <w:rFonts w:cstheme="minorHAnsi"/>
                <w:lang w:val="en-GB"/>
              </w:rPr>
              <w:t>to improve existing latrines (repairs, lighting, safety).</w:t>
            </w:r>
          </w:p>
          <w:p w14:paraId="28C9C76D" w14:textId="77777777" w:rsidR="00394281" w:rsidRPr="00465DEF" w:rsidRDefault="00394281" w:rsidP="00394281">
            <w:pPr>
              <w:pStyle w:val="ListParagraph"/>
              <w:numPr>
                <w:ilvl w:val="0"/>
                <w:numId w:val="24"/>
              </w:numPr>
              <w:ind w:left="360"/>
              <w:rPr>
                <w:rFonts w:cstheme="minorHAnsi"/>
                <w:lang w:val="en-GB"/>
              </w:rPr>
            </w:pPr>
            <w:r w:rsidRPr="00465DEF">
              <w:rPr>
                <w:rFonts w:cstheme="minorHAnsi"/>
                <w:lang w:val="en-GB"/>
              </w:rPr>
              <w:t>CM to follow up companies’ commitment in care and maintenance of existing latrines.</w:t>
            </w:r>
          </w:p>
          <w:p w14:paraId="5FF46947" w14:textId="77777777" w:rsidR="00394281" w:rsidRPr="00465DEF" w:rsidRDefault="00394281" w:rsidP="00394281">
            <w:pPr>
              <w:pStyle w:val="ListParagraph"/>
              <w:numPr>
                <w:ilvl w:val="0"/>
                <w:numId w:val="24"/>
              </w:numPr>
              <w:ind w:left="360"/>
              <w:rPr>
                <w:rFonts w:cstheme="minorHAnsi"/>
                <w:lang w:val="en-GB"/>
              </w:rPr>
            </w:pPr>
            <w:r w:rsidRPr="00465DEF">
              <w:rPr>
                <w:rFonts w:cstheme="minorHAnsi"/>
                <w:lang w:val="en-GB"/>
              </w:rPr>
              <w:t>Agree on cleaning the site.</w:t>
            </w:r>
          </w:p>
          <w:p w14:paraId="3E77A9FA" w14:textId="77777777" w:rsidR="00394281" w:rsidRPr="00465DEF" w:rsidRDefault="00394281" w:rsidP="00394281">
            <w:pPr>
              <w:pStyle w:val="ListParagraph"/>
              <w:numPr>
                <w:ilvl w:val="0"/>
                <w:numId w:val="24"/>
              </w:numPr>
              <w:ind w:left="360"/>
              <w:rPr>
                <w:rFonts w:cstheme="minorHAnsi"/>
                <w:lang w:val="en-GB"/>
              </w:rPr>
            </w:pPr>
            <w:r w:rsidRPr="00465DEF">
              <w:rPr>
                <w:rFonts w:cstheme="minorHAnsi"/>
                <w:lang w:val="en-GB"/>
              </w:rPr>
              <w:t>Identify families at risk who would like to be accommodated with host families.</w:t>
            </w:r>
          </w:p>
          <w:p w14:paraId="0FC0A5DA" w14:textId="77777777" w:rsidR="00394281" w:rsidRPr="00465DEF" w:rsidRDefault="00394281" w:rsidP="00691860">
            <w:pPr>
              <w:rPr>
                <w:rFonts w:asciiTheme="minorHAnsi" w:hAnsiTheme="minorHAnsi" w:cstheme="minorHAnsi"/>
                <w:i/>
                <w:lang w:val="en-GB"/>
              </w:rPr>
            </w:pPr>
            <w:r w:rsidRPr="00465DEF">
              <w:rPr>
                <w:rFonts w:asciiTheme="minorHAnsi" w:hAnsiTheme="minorHAnsi" w:cstheme="minorHAnsi"/>
                <w:i/>
                <w:lang w:val="en-GB"/>
              </w:rPr>
              <w:t>In the event of an emergency:</w:t>
            </w:r>
          </w:p>
          <w:p w14:paraId="6CA7615A" w14:textId="77777777" w:rsidR="00394281" w:rsidRPr="00465DEF" w:rsidRDefault="00394281" w:rsidP="00394281">
            <w:pPr>
              <w:pStyle w:val="ListParagraph"/>
              <w:numPr>
                <w:ilvl w:val="0"/>
                <w:numId w:val="25"/>
              </w:numPr>
              <w:rPr>
                <w:rFonts w:cstheme="minorHAnsi"/>
                <w:lang w:val="en-GB"/>
              </w:rPr>
            </w:pPr>
            <w:r w:rsidRPr="00465DEF">
              <w:rPr>
                <w:rFonts w:cstheme="minorHAnsi"/>
                <w:lang w:val="en-GB"/>
              </w:rPr>
              <w:t xml:space="preserve">Use the mosque’s donated tents </w:t>
            </w:r>
            <w:r>
              <w:rPr>
                <w:rFonts w:cstheme="minorHAnsi"/>
                <w:lang w:val="en-GB"/>
              </w:rPr>
              <w:t>for emergency shelter.</w:t>
            </w:r>
          </w:p>
          <w:p w14:paraId="6C4EACA2" w14:textId="77777777" w:rsidR="00394281" w:rsidRPr="003539C3" w:rsidRDefault="00394281" w:rsidP="00394281">
            <w:pPr>
              <w:pStyle w:val="ListParagraph"/>
              <w:numPr>
                <w:ilvl w:val="0"/>
                <w:numId w:val="15"/>
              </w:numPr>
              <w:rPr>
                <w:rFonts w:cstheme="minorHAnsi"/>
                <w:lang w:val="en-GB"/>
              </w:rPr>
            </w:pPr>
            <w:r w:rsidRPr="003539C3">
              <w:rPr>
                <w:rFonts w:cstheme="minorHAnsi"/>
                <w:lang w:val="en-GB"/>
              </w:rPr>
              <w:t>Improve latrines (safety, locks, lighting and location)</w:t>
            </w:r>
            <w:r>
              <w:rPr>
                <w:rFonts w:cstheme="minorHAnsi"/>
                <w:lang w:val="en-GB"/>
              </w:rPr>
              <w:t>.</w:t>
            </w:r>
          </w:p>
          <w:p w14:paraId="2141B545" w14:textId="77777777" w:rsidR="00394281" w:rsidRPr="003539C3" w:rsidRDefault="00394281" w:rsidP="00394281">
            <w:pPr>
              <w:pStyle w:val="ListParagraph"/>
              <w:numPr>
                <w:ilvl w:val="0"/>
                <w:numId w:val="15"/>
              </w:numPr>
              <w:rPr>
                <w:rFonts w:cstheme="minorHAnsi"/>
                <w:lang w:val="en-GB"/>
              </w:rPr>
            </w:pPr>
            <w:r w:rsidRPr="003539C3">
              <w:rPr>
                <w:rFonts w:cstheme="minorHAnsi"/>
                <w:lang w:val="en-GB"/>
              </w:rPr>
              <w:t>Increase number of latrines.</w:t>
            </w:r>
          </w:p>
          <w:p w14:paraId="70D3D9A0" w14:textId="77777777" w:rsidR="00394281" w:rsidRPr="003539C3" w:rsidRDefault="00394281" w:rsidP="00394281">
            <w:pPr>
              <w:pStyle w:val="ListParagraph"/>
              <w:numPr>
                <w:ilvl w:val="0"/>
                <w:numId w:val="15"/>
              </w:numPr>
              <w:rPr>
                <w:lang w:val="en-GB"/>
              </w:rPr>
            </w:pPr>
            <w:r>
              <w:rPr>
                <w:rFonts w:cstheme="minorHAnsi"/>
                <w:lang w:val="en-GB"/>
              </w:rPr>
              <w:t>Review s</w:t>
            </w:r>
            <w:r w:rsidRPr="003539C3">
              <w:rPr>
                <w:rFonts w:cstheme="minorHAnsi"/>
                <w:lang w:val="en-GB"/>
              </w:rPr>
              <w:t>helter distribution and location.</w:t>
            </w:r>
          </w:p>
        </w:tc>
      </w:tr>
      <w:tr w:rsidR="00394281" w:rsidRPr="003539C3" w14:paraId="6DAD6554" w14:textId="77777777" w:rsidTr="00D52F50">
        <w:tc>
          <w:tcPr>
            <w:tcW w:w="1975" w:type="dxa"/>
          </w:tcPr>
          <w:p w14:paraId="58CFBF9B" w14:textId="77777777" w:rsidR="00394281" w:rsidRPr="003539C3" w:rsidRDefault="00394281" w:rsidP="00691860">
            <w:pPr>
              <w:rPr>
                <w:rFonts w:asciiTheme="minorHAnsi" w:hAnsiTheme="minorHAnsi" w:cstheme="minorHAnsi"/>
                <w:b/>
                <w:lang w:val="en-GB"/>
              </w:rPr>
            </w:pPr>
            <w:r w:rsidRPr="003539C3">
              <w:rPr>
                <w:rFonts w:asciiTheme="minorHAnsi" w:hAnsiTheme="minorHAnsi" w:cstheme="minorHAnsi"/>
                <w:b/>
                <w:lang w:val="en-GB"/>
              </w:rPr>
              <w:t>Community infrastructure</w:t>
            </w:r>
          </w:p>
        </w:tc>
        <w:tc>
          <w:tcPr>
            <w:tcW w:w="7234" w:type="dxa"/>
          </w:tcPr>
          <w:p w14:paraId="34F6732D" w14:textId="77777777" w:rsidR="00394281" w:rsidRPr="008C791D" w:rsidRDefault="00394281" w:rsidP="00394281">
            <w:pPr>
              <w:pStyle w:val="ListParagraph"/>
              <w:numPr>
                <w:ilvl w:val="0"/>
                <w:numId w:val="24"/>
              </w:numPr>
              <w:ind w:left="360"/>
              <w:rPr>
                <w:rFonts w:cstheme="minorHAnsi"/>
                <w:lang w:val="en-GB"/>
              </w:rPr>
            </w:pPr>
            <w:r>
              <w:rPr>
                <w:rFonts w:cstheme="minorHAnsi"/>
                <w:lang w:val="en-GB"/>
              </w:rPr>
              <w:t xml:space="preserve">Build/adapt a community centre and </w:t>
            </w:r>
            <w:proofErr w:type="gramStart"/>
            <w:r>
              <w:rPr>
                <w:rFonts w:cstheme="minorHAnsi"/>
                <w:lang w:val="en-GB"/>
              </w:rPr>
              <w:t>look into</w:t>
            </w:r>
            <w:proofErr w:type="gramEnd"/>
            <w:r>
              <w:rPr>
                <w:rFonts w:cstheme="minorHAnsi"/>
                <w:lang w:val="en-GB"/>
              </w:rPr>
              <w:t xml:space="preserve"> women’s ability to access and use the facility. </w:t>
            </w:r>
          </w:p>
        </w:tc>
      </w:tr>
      <w:tr w:rsidR="00394281" w:rsidRPr="003539C3" w14:paraId="09B05126" w14:textId="77777777" w:rsidTr="00D52F50">
        <w:tc>
          <w:tcPr>
            <w:tcW w:w="1975" w:type="dxa"/>
          </w:tcPr>
          <w:p w14:paraId="30153B82" w14:textId="77777777" w:rsidR="00394281" w:rsidRPr="003539C3" w:rsidRDefault="00394281" w:rsidP="00691860">
            <w:pPr>
              <w:rPr>
                <w:rFonts w:asciiTheme="minorHAnsi" w:hAnsiTheme="minorHAnsi" w:cstheme="minorHAnsi"/>
                <w:b/>
                <w:lang w:val="en-GB"/>
              </w:rPr>
            </w:pPr>
            <w:r w:rsidRPr="003539C3">
              <w:rPr>
                <w:rFonts w:asciiTheme="minorHAnsi" w:hAnsiTheme="minorHAnsi" w:cstheme="minorHAnsi"/>
                <w:b/>
                <w:lang w:val="en-GB"/>
              </w:rPr>
              <w:lastRenderedPageBreak/>
              <w:t>Monitoring system</w:t>
            </w:r>
          </w:p>
        </w:tc>
        <w:tc>
          <w:tcPr>
            <w:tcW w:w="7234" w:type="dxa"/>
          </w:tcPr>
          <w:p w14:paraId="3998A499" w14:textId="77777777" w:rsidR="00394281" w:rsidRDefault="00394281" w:rsidP="00394281">
            <w:pPr>
              <w:pStyle w:val="ListParagraph"/>
              <w:numPr>
                <w:ilvl w:val="0"/>
                <w:numId w:val="24"/>
              </w:numPr>
              <w:ind w:left="360"/>
              <w:rPr>
                <w:rFonts w:cstheme="minorHAnsi"/>
                <w:lang w:val="en-GB"/>
              </w:rPr>
            </w:pPr>
            <w:r>
              <w:rPr>
                <w:rFonts w:cstheme="minorHAnsi"/>
                <w:lang w:val="en-GB"/>
              </w:rPr>
              <w:t xml:space="preserve">Create a monitoring system using community and partner support. </w:t>
            </w:r>
          </w:p>
          <w:p w14:paraId="2FEF482A" w14:textId="77777777" w:rsidR="00394281" w:rsidRPr="00465DEF" w:rsidRDefault="00394281" w:rsidP="00394281">
            <w:pPr>
              <w:pStyle w:val="ListParagraph"/>
              <w:numPr>
                <w:ilvl w:val="0"/>
                <w:numId w:val="24"/>
              </w:numPr>
              <w:ind w:left="360"/>
              <w:rPr>
                <w:rFonts w:cstheme="minorHAnsi"/>
                <w:lang w:val="en-GB"/>
              </w:rPr>
            </w:pPr>
            <w:r>
              <w:rPr>
                <w:rFonts w:cstheme="minorHAnsi"/>
                <w:lang w:val="en-GB"/>
              </w:rPr>
              <w:t xml:space="preserve">Identify monitoring tools. </w:t>
            </w:r>
          </w:p>
        </w:tc>
      </w:tr>
      <w:tr w:rsidR="00394281" w:rsidRPr="003539C3" w14:paraId="6FFFB14D" w14:textId="77777777" w:rsidTr="00D52F50">
        <w:tc>
          <w:tcPr>
            <w:tcW w:w="1975" w:type="dxa"/>
          </w:tcPr>
          <w:p w14:paraId="4C25C2C5" w14:textId="77777777" w:rsidR="00394281" w:rsidRPr="003539C3" w:rsidRDefault="00394281" w:rsidP="00691860">
            <w:pPr>
              <w:rPr>
                <w:rFonts w:asciiTheme="minorHAnsi" w:hAnsiTheme="minorHAnsi" w:cstheme="minorHAnsi"/>
                <w:b/>
                <w:lang w:val="en-GB"/>
              </w:rPr>
            </w:pPr>
            <w:r w:rsidRPr="003539C3">
              <w:rPr>
                <w:rFonts w:asciiTheme="minorHAnsi" w:hAnsiTheme="minorHAnsi" w:cstheme="minorHAnsi"/>
                <w:b/>
                <w:lang w:val="en-GB"/>
              </w:rPr>
              <w:t>Improve layout (site expansion)</w:t>
            </w:r>
          </w:p>
        </w:tc>
        <w:tc>
          <w:tcPr>
            <w:tcW w:w="7234" w:type="dxa"/>
          </w:tcPr>
          <w:p w14:paraId="5FADE099" w14:textId="77777777" w:rsidR="00394281" w:rsidRDefault="00394281" w:rsidP="00394281">
            <w:pPr>
              <w:pStyle w:val="ListParagraph"/>
              <w:numPr>
                <w:ilvl w:val="0"/>
                <w:numId w:val="24"/>
              </w:numPr>
              <w:ind w:left="360"/>
              <w:rPr>
                <w:rFonts w:cstheme="minorHAnsi"/>
                <w:lang w:val="en-GB"/>
              </w:rPr>
            </w:pPr>
            <w:r>
              <w:rPr>
                <w:rFonts w:cstheme="minorHAnsi"/>
                <w:lang w:val="en-GB"/>
              </w:rPr>
              <w:t>Coordinate with the municipality to work with the site planner/engineer to develop a new site plan or expansion.</w:t>
            </w:r>
          </w:p>
          <w:p w14:paraId="2C8E300A" w14:textId="010F2FFE" w:rsidR="00394281" w:rsidRPr="00D52F50" w:rsidRDefault="00394281" w:rsidP="00D52F50">
            <w:pPr>
              <w:pStyle w:val="ListParagraph"/>
              <w:numPr>
                <w:ilvl w:val="0"/>
                <w:numId w:val="24"/>
              </w:numPr>
              <w:ind w:left="360"/>
              <w:rPr>
                <w:rFonts w:cstheme="minorHAnsi"/>
                <w:lang w:val="en-GB"/>
              </w:rPr>
            </w:pPr>
            <w:r>
              <w:rPr>
                <w:rFonts w:cstheme="minorHAnsi"/>
                <w:lang w:val="en-GB"/>
              </w:rPr>
              <w:t>Work with the</w:t>
            </w:r>
            <w:r w:rsidR="00D52F50">
              <w:rPr>
                <w:rFonts w:cstheme="minorHAnsi"/>
                <w:lang w:val="en-GB"/>
              </w:rPr>
              <w:t xml:space="preserve"> women’s group and faith organisations to mobilis</w:t>
            </w:r>
            <w:r w:rsidRPr="00D52F50">
              <w:rPr>
                <w:rFonts w:cstheme="minorHAnsi"/>
                <w:lang w:val="en-GB"/>
              </w:rPr>
              <w:t>e people.</w:t>
            </w:r>
          </w:p>
          <w:p w14:paraId="65D5BD08" w14:textId="77777777" w:rsidR="00394281" w:rsidRPr="00465DEF" w:rsidRDefault="00394281" w:rsidP="00691860">
            <w:pPr>
              <w:rPr>
                <w:rFonts w:asciiTheme="minorHAnsi" w:hAnsiTheme="minorHAnsi" w:cstheme="minorHAnsi"/>
                <w:i/>
                <w:lang w:val="en-GB"/>
              </w:rPr>
            </w:pPr>
            <w:r w:rsidRPr="00465DEF">
              <w:rPr>
                <w:rFonts w:asciiTheme="minorHAnsi" w:hAnsiTheme="minorHAnsi" w:cstheme="minorHAnsi"/>
                <w:i/>
                <w:lang w:val="en-GB"/>
              </w:rPr>
              <w:t>In the event of an emergency:</w:t>
            </w:r>
          </w:p>
          <w:p w14:paraId="53C1CE19" w14:textId="77777777" w:rsidR="00394281" w:rsidRPr="003539C3" w:rsidRDefault="00394281" w:rsidP="00394281">
            <w:pPr>
              <w:pStyle w:val="ListParagraph"/>
              <w:numPr>
                <w:ilvl w:val="0"/>
                <w:numId w:val="15"/>
              </w:numPr>
              <w:rPr>
                <w:rFonts w:cstheme="minorHAnsi"/>
                <w:lang w:val="en-GB"/>
              </w:rPr>
            </w:pPr>
            <w:r w:rsidRPr="003539C3">
              <w:rPr>
                <w:rFonts w:cstheme="minorHAnsi"/>
                <w:lang w:val="en-GB"/>
              </w:rPr>
              <w:t>Identify new land to move affected families</w:t>
            </w:r>
          </w:p>
          <w:p w14:paraId="4D0C6807" w14:textId="77777777" w:rsidR="00394281" w:rsidRPr="00465DEF" w:rsidRDefault="00394281" w:rsidP="00394281">
            <w:pPr>
              <w:pStyle w:val="ListParagraph"/>
              <w:numPr>
                <w:ilvl w:val="0"/>
                <w:numId w:val="15"/>
              </w:numPr>
              <w:rPr>
                <w:rFonts w:cstheme="minorHAnsi"/>
                <w:lang w:val="en-GB"/>
              </w:rPr>
            </w:pPr>
            <w:r w:rsidRPr="003539C3">
              <w:rPr>
                <w:rFonts w:cstheme="minorHAnsi"/>
                <w:lang w:val="en-GB"/>
              </w:rPr>
              <w:t xml:space="preserve">Coordinate with </w:t>
            </w:r>
            <w:r>
              <w:rPr>
                <w:rFonts w:cstheme="minorHAnsi"/>
                <w:lang w:val="en-GB"/>
              </w:rPr>
              <w:t xml:space="preserve">the </w:t>
            </w:r>
            <w:r w:rsidRPr="003539C3">
              <w:rPr>
                <w:rFonts w:cstheme="minorHAnsi"/>
                <w:lang w:val="en-GB"/>
              </w:rPr>
              <w:t xml:space="preserve">WASH agency </w:t>
            </w:r>
            <w:r>
              <w:rPr>
                <w:rFonts w:cstheme="minorHAnsi"/>
                <w:lang w:val="en-GB"/>
              </w:rPr>
              <w:t>on</w:t>
            </w:r>
            <w:r w:rsidRPr="003539C3">
              <w:rPr>
                <w:rFonts w:cstheme="minorHAnsi"/>
                <w:lang w:val="en-GB"/>
              </w:rPr>
              <w:t xml:space="preserve"> latrine construction</w:t>
            </w:r>
          </w:p>
        </w:tc>
      </w:tr>
    </w:tbl>
    <w:p w14:paraId="3F41D23B" w14:textId="77777777" w:rsidR="00394281" w:rsidRPr="003539C3" w:rsidRDefault="00394281" w:rsidP="00394281">
      <w:pPr>
        <w:rPr>
          <w:rFonts w:asciiTheme="minorHAnsi" w:hAnsiTheme="minorHAnsi" w:cstheme="minorHAnsi"/>
          <w:b/>
          <w:lang w:val="en-GB"/>
        </w:rPr>
      </w:pPr>
    </w:p>
    <w:p w14:paraId="5B2AF3A1" w14:textId="77777777" w:rsidR="00394281" w:rsidRPr="003539C3" w:rsidRDefault="00394281" w:rsidP="00394281">
      <w:pPr>
        <w:rPr>
          <w:rFonts w:asciiTheme="minorHAnsi" w:hAnsiTheme="minorHAnsi" w:cstheme="minorHAnsi"/>
          <w:b/>
          <w:lang w:val="en-GB"/>
        </w:rPr>
      </w:pPr>
    </w:p>
    <w:p w14:paraId="19D14B4C" w14:textId="77777777" w:rsidR="00394281" w:rsidRPr="003539C3" w:rsidRDefault="00394281" w:rsidP="00394281">
      <w:pPr>
        <w:rPr>
          <w:rFonts w:asciiTheme="minorHAnsi" w:hAnsiTheme="minorHAnsi" w:cstheme="minorHAnsi"/>
          <w:lang w:val="en-GB"/>
        </w:rPr>
      </w:pPr>
    </w:p>
    <w:p w14:paraId="0D4253FE" w14:textId="77777777" w:rsidR="00394281" w:rsidRPr="003539C3" w:rsidRDefault="00394281" w:rsidP="00394281">
      <w:pPr>
        <w:rPr>
          <w:rFonts w:asciiTheme="minorHAnsi" w:hAnsiTheme="minorHAnsi" w:cstheme="minorHAnsi"/>
        </w:rPr>
      </w:pPr>
    </w:p>
    <w:p w14:paraId="0C49BB68" w14:textId="531C9B46" w:rsidR="00A212B7" w:rsidRPr="007E6981" w:rsidRDefault="00A212B7" w:rsidP="006D2C35">
      <w:pPr>
        <w:rPr>
          <w:rFonts w:asciiTheme="minorHAnsi" w:hAnsiTheme="minorHAnsi"/>
        </w:rPr>
      </w:pPr>
    </w:p>
    <w:sectPr w:rsidR="00A212B7" w:rsidRPr="007E6981" w:rsidSect="00337010">
      <w:headerReference w:type="even" r:id="rId11"/>
      <w:headerReference w:type="default" r:id="rId12"/>
      <w:footerReference w:type="even" r:id="rId13"/>
      <w:footerReference w:type="default" r:id="rId14"/>
      <w:headerReference w:type="first" r:id="rId15"/>
      <w:footerReference w:type="first" r:id="rId16"/>
      <w:pgSz w:w="11906" w:h="16838" w:code="9"/>
      <w:pgMar w:top="2268" w:right="1134"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2EB39A" w14:textId="77777777" w:rsidR="00314544" w:rsidRDefault="00314544" w:rsidP="007D1DB5">
      <w:r>
        <w:separator/>
      </w:r>
    </w:p>
  </w:endnote>
  <w:endnote w:type="continuationSeparator" w:id="0">
    <w:p w14:paraId="36550170" w14:textId="77777777" w:rsidR="00314544" w:rsidRDefault="00314544" w:rsidP="007D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5CED4" w14:textId="77777777" w:rsidR="00341981" w:rsidRDefault="003419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952DB" w14:textId="77777777" w:rsidR="00BA23C5" w:rsidRDefault="00BA23C5" w:rsidP="00393024">
    <w:pPr>
      <w:pStyle w:val="Footer"/>
      <w:jc w:val="both"/>
      <w:rPr>
        <w:color w:val="2A87C8"/>
        <w:sz w:val="18"/>
      </w:rPr>
    </w:pPr>
  </w:p>
  <w:p w14:paraId="1560C938" w14:textId="41966473" w:rsidR="00A54897" w:rsidRPr="00D127F3" w:rsidRDefault="00393024" w:rsidP="00393024">
    <w:pPr>
      <w:pStyle w:val="Footer"/>
      <w:jc w:val="both"/>
      <w:rPr>
        <w:color w:val="2A87C8"/>
        <w:sz w:val="18"/>
      </w:rPr>
    </w:pPr>
    <w:r w:rsidRPr="00D127F3">
      <w:rPr>
        <w:color w:val="2A87C8"/>
        <w:sz w:val="18"/>
      </w:rPr>
      <w:t xml:space="preserve">CCCM Training      </w:t>
    </w:r>
    <w:r w:rsidR="00A54897" w:rsidRPr="00D127F3">
      <w:rPr>
        <w:color w:val="2A87C8"/>
        <w:sz w:val="18"/>
      </w:rPr>
      <w:t xml:space="preserve"> </w:t>
    </w:r>
    <w:r w:rsidRPr="00D127F3">
      <w:rPr>
        <w:color w:val="2A87C8"/>
        <w:sz w:val="18"/>
      </w:rPr>
      <w:t xml:space="preserve"> </w:t>
    </w:r>
    <w:r w:rsidR="00A54897" w:rsidRPr="00D127F3">
      <w:rPr>
        <w:color w:val="2A87C8"/>
        <w:sz w:val="18"/>
      </w:rPr>
      <w:t xml:space="preserve">  </w:t>
    </w:r>
    <w:r w:rsidR="006723AA">
      <w:rPr>
        <w:color w:val="2A87C8"/>
        <w:sz w:val="18"/>
      </w:rPr>
      <w:t xml:space="preserve">                </w:t>
    </w:r>
    <w:r w:rsidRPr="00D127F3">
      <w:rPr>
        <w:color w:val="2A87C8"/>
        <w:sz w:val="18"/>
      </w:rPr>
      <w:t xml:space="preserve">       </w:t>
    </w:r>
    <w:r w:rsidR="00A54897" w:rsidRPr="00D127F3">
      <w:rPr>
        <w:color w:val="2A87C8"/>
        <w:sz w:val="18"/>
      </w:rPr>
      <w:t xml:space="preserve">   </w:t>
    </w:r>
    <w:r w:rsidRPr="00D127F3">
      <w:rPr>
        <w:color w:val="2A87C8"/>
        <w:sz w:val="18"/>
      </w:rPr>
      <w:t xml:space="preserve">     </w:t>
    </w:r>
    <w:r w:rsidR="00D127F3" w:rsidRPr="00D127F3">
      <w:rPr>
        <w:color w:val="2A87C8"/>
        <w:sz w:val="18"/>
      </w:rPr>
      <w:t xml:space="preserve"> </w:t>
    </w:r>
    <w:r w:rsidR="00341981">
      <w:rPr>
        <w:color w:val="2A87C8"/>
        <w:sz w:val="18"/>
      </w:rPr>
      <w:t xml:space="preserve">Annex </w:t>
    </w:r>
    <w:r w:rsidR="00341981">
      <w:rPr>
        <w:color w:val="2A87C8"/>
        <w:sz w:val="18"/>
      </w:rPr>
      <w:t>8.2</w:t>
    </w:r>
    <w:bookmarkStart w:id="0" w:name="_GoBack"/>
    <w:bookmarkEnd w:id="0"/>
    <w:r w:rsidR="006723AA">
      <w:rPr>
        <w:color w:val="2A87C8"/>
        <w:sz w:val="18"/>
      </w:rPr>
      <w:t xml:space="preserve"> –</w:t>
    </w:r>
    <w:r w:rsidR="00830AA4">
      <w:rPr>
        <w:color w:val="2A87C8"/>
        <w:sz w:val="18"/>
      </w:rPr>
      <w:t xml:space="preserve"> </w:t>
    </w:r>
    <w:r w:rsidR="00394281">
      <w:rPr>
        <w:color w:val="2A87C8"/>
        <w:sz w:val="18"/>
      </w:rPr>
      <w:t>Trainers’ Guidance Note</w:t>
    </w:r>
    <w:r w:rsidR="007E6981">
      <w:rPr>
        <w:color w:val="2A87C8"/>
        <w:sz w:val="18"/>
      </w:rPr>
      <w:t xml:space="preserve"> </w:t>
    </w:r>
    <w:r w:rsidR="00D127F3" w:rsidRPr="00D127F3">
      <w:rPr>
        <w:color w:val="2A87C8"/>
        <w:sz w:val="18"/>
      </w:rPr>
      <w:t xml:space="preserve">   </w:t>
    </w:r>
    <w:r w:rsidRPr="00D127F3">
      <w:rPr>
        <w:color w:val="2A87C8"/>
        <w:sz w:val="18"/>
      </w:rPr>
      <w:t xml:space="preserve">     </w:t>
    </w:r>
    <w:r w:rsidR="00A54897" w:rsidRPr="00D127F3">
      <w:rPr>
        <w:color w:val="2A87C8"/>
        <w:sz w:val="18"/>
      </w:rPr>
      <w:t xml:space="preserve">   </w:t>
    </w:r>
    <w:r w:rsidRPr="00D127F3">
      <w:rPr>
        <w:color w:val="2A87C8"/>
        <w:sz w:val="18"/>
      </w:rPr>
      <w:t xml:space="preserve">    </w:t>
    </w:r>
    <w:r w:rsidR="006723AA">
      <w:rPr>
        <w:color w:val="2A87C8"/>
        <w:sz w:val="18"/>
      </w:rPr>
      <w:t xml:space="preserve">                </w:t>
    </w:r>
    <w:r w:rsidRPr="00D127F3">
      <w:rPr>
        <w:color w:val="2A87C8"/>
        <w:sz w:val="18"/>
      </w:rPr>
      <w:t xml:space="preserve"> </w:t>
    </w:r>
    <w:r w:rsidR="00D127F3" w:rsidRPr="00D127F3">
      <w:rPr>
        <w:color w:val="2A87C8"/>
        <w:sz w:val="18"/>
      </w:rPr>
      <w:t xml:space="preserve">   </w:t>
    </w:r>
    <w:r w:rsidR="00830AA4">
      <w:rPr>
        <w:color w:val="2A87C8"/>
        <w:sz w:val="18"/>
      </w:rPr>
      <w:t xml:space="preserve">       </w:t>
    </w:r>
    <w:r w:rsidR="00D127F3" w:rsidRPr="00D127F3">
      <w:rPr>
        <w:color w:val="2A87C8"/>
        <w:sz w:val="18"/>
      </w:rPr>
      <w:t>www.globalcccmcluster.com</w:t>
    </w:r>
    <w:r w:rsidRPr="00D127F3">
      <w:rPr>
        <w:color w:val="2A87C8"/>
        <w:sz w:val="18"/>
      </w:rPr>
      <w:t xml:space="preserve"> </w:t>
    </w:r>
  </w:p>
  <w:p w14:paraId="054BF862" w14:textId="2D7AAF45" w:rsidR="00393024" w:rsidRPr="00A4798B" w:rsidRDefault="00314544" w:rsidP="00A54897">
    <w:pPr>
      <w:pStyle w:val="Footer"/>
      <w:jc w:val="right"/>
      <w:rPr>
        <w:color w:val="000000" w:themeColor="text1"/>
        <w:sz w:val="22"/>
      </w:rPr>
    </w:pPr>
    <w:sdt>
      <w:sdtPr>
        <w:rPr>
          <w:color w:val="2A87C8"/>
          <w:sz w:val="18"/>
        </w:rPr>
        <w:id w:val="2072304613"/>
        <w:docPartObj>
          <w:docPartGallery w:val="Page Numbers (Bottom of Page)"/>
          <w:docPartUnique/>
        </w:docPartObj>
      </w:sdtPr>
      <w:sdtEndPr>
        <w:rPr>
          <w:noProof/>
          <w:color w:val="000000" w:themeColor="text1"/>
          <w:sz w:val="22"/>
        </w:rPr>
      </w:sdtEndPr>
      <w:sdtContent>
        <w:r w:rsidR="006723AA">
          <w:rPr>
            <w:color w:val="2A87C8"/>
            <w:sz w:val="18"/>
          </w:rPr>
          <w:t xml:space="preserve">  </w:t>
        </w:r>
        <w:r w:rsidR="00393024" w:rsidRPr="00A4798B">
          <w:rPr>
            <w:color w:val="000000" w:themeColor="text1"/>
            <w:sz w:val="22"/>
          </w:rPr>
          <w:fldChar w:fldCharType="begin"/>
        </w:r>
        <w:r w:rsidR="00393024" w:rsidRPr="00A4798B">
          <w:rPr>
            <w:color w:val="000000" w:themeColor="text1"/>
            <w:sz w:val="22"/>
          </w:rPr>
          <w:instrText xml:space="preserve"> PAGE   \* MERGEFORMAT </w:instrText>
        </w:r>
        <w:r w:rsidR="00393024" w:rsidRPr="00A4798B">
          <w:rPr>
            <w:color w:val="000000" w:themeColor="text1"/>
            <w:sz w:val="22"/>
          </w:rPr>
          <w:fldChar w:fldCharType="separate"/>
        </w:r>
        <w:r w:rsidR="006723AA">
          <w:rPr>
            <w:noProof/>
            <w:color w:val="000000" w:themeColor="text1"/>
            <w:sz w:val="22"/>
          </w:rPr>
          <w:t>4</w:t>
        </w:r>
        <w:r w:rsidR="00393024" w:rsidRPr="00A4798B">
          <w:rPr>
            <w:noProof/>
            <w:color w:val="000000" w:themeColor="text1"/>
            <w:sz w:val="22"/>
          </w:rPr>
          <w:fldChar w:fldCharType="end"/>
        </w:r>
      </w:sdtContent>
    </w:sdt>
  </w:p>
  <w:p w14:paraId="698CCC07" w14:textId="77777777" w:rsidR="000D1F2A" w:rsidRDefault="000D1F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D6A2B" w14:textId="7EF013A1" w:rsidR="00337010" w:rsidRPr="00D127F3" w:rsidRDefault="00337010" w:rsidP="00337010">
    <w:pPr>
      <w:pStyle w:val="Footer"/>
      <w:jc w:val="both"/>
      <w:rPr>
        <w:color w:val="2A87C8"/>
        <w:sz w:val="18"/>
      </w:rPr>
    </w:pPr>
    <w:r w:rsidRPr="00D127F3">
      <w:rPr>
        <w:color w:val="2A87C8"/>
        <w:sz w:val="18"/>
      </w:rPr>
      <w:t xml:space="preserve">CCCM Training          </w:t>
    </w:r>
    <w:r>
      <w:rPr>
        <w:color w:val="2A87C8"/>
        <w:sz w:val="18"/>
      </w:rPr>
      <w:t xml:space="preserve">                  </w:t>
    </w:r>
    <w:r w:rsidRPr="00D127F3">
      <w:rPr>
        <w:color w:val="2A87C8"/>
        <w:sz w:val="18"/>
      </w:rPr>
      <w:t xml:space="preserve">                </w:t>
    </w:r>
    <w:r w:rsidR="00341981">
      <w:rPr>
        <w:color w:val="2A87C8"/>
        <w:sz w:val="18"/>
      </w:rPr>
      <w:t>Annex 8.2</w:t>
    </w:r>
    <w:r>
      <w:rPr>
        <w:color w:val="2A87C8"/>
        <w:sz w:val="18"/>
      </w:rPr>
      <w:t xml:space="preserve"> – Trainer</w:t>
    </w:r>
    <w:r w:rsidR="00D52F50">
      <w:rPr>
        <w:color w:val="2A87C8"/>
        <w:sz w:val="18"/>
      </w:rPr>
      <w:t>’</w:t>
    </w:r>
    <w:r>
      <w:rPr>
        <w:color w:val="2A87C8"/>
        <w:sz w:val="18"/>
      </w:rPr>
      <w:t xml:space="preserve">s Guidance Note </w:t>
    </w:r>
    <w:r w:rsidRPr="00D127F3">
      <w:rPr>
        <w:color w:val="2A87C8"/>
        <w:sz w:val="18"/>
      </w:rPr>
      <w:t xml:space="preserve">               </w:t>
    </w:r>
    <w:r>
      <w:rPr>
        <w:color w:val="2A87C8"/>
        <w:sz w:val="18"/>
      </w:rPr>
      <w:t xml:space="preserve">                </w:t>
    </w:r>
    <w:r w:rsidRPr="00D127F3">
      <w:rPr>
        <w:color w:val="2A87C8"/>
        <w:sz w:val="18"/>
      </w:rPr>
      <w:t xml:space="preserve">    </w:t>
    </w:r>
    <w:r>
      <w:rPr>
        <w:color w:val="2A87C8"/>
        <w:sz w:val="18"/>
      </w:rPr>
      <w:t xml:space="preserve">       </w:t>
    </w:r>
    <w:r w:rsidRPr="00D127F3">
      <w:rPr>
        <w:color w:val="2A87C8"/>
        <w:sz w:val="18"/>
      </w:rPr>
      <w:t xml:space="preserve">www.globalcccmcluster.com </w:t>
    </w:r>
  </w:p>
  <w:p w14:paraId="790EC48A" w14:textId="77777777" w:rsidR="00337010" w:rsidRPr="00A4798B" w:rsidRDefault="00314544" w:rsidP="00337010">
    <w:pPr>
      <w:pStyle w:val="Footer"/>
      <w:jc w:val="right"/>
      <w:rPr>
        <w:color w:val="000000" w:themeColor="text1"/>
        <w:sz w:val="22"/>
      </w:rPr>
    </w:pPr>
    <w:sdt>
      <w:sdtPr>
        <w:rPr>
          <w:color w:val="2A87C8"/>
          <w:sz w:val="18"/>
        </w:rPr>
        <w:id w:val="-2101470874"/>
        <w:docPartObj>
          <w:docPartGallery w:val="Page Numbers (Bottom of Page)"/>
          <w:docPartUnique/>
        </w:docPartObj>
      </w:sdtPr>
      <w:sdtEndPr>
        <w:rPr>
          <w:noProof/>
          <w:color w:val="000000" w:themeColor="text1"/>
          <w:sz w:val="22"/>
        </w:rPr>
      </w:sdtEndPr>
      <w:sdtContent>
        <w:r w:rsidR="00337010">
          <w:rPr>
            <w:color w:val="2A87C8"/>
            <w:sz w:val="18"/>
          </w:rPr>
          <w:t xml:space="preserve">  </w:t>
        </w:r>
        <w:r w:rsidR="00337010" w:rsidRPr="00A4798B">
          <w:rPr>
            <w:color w:val="000000" w:themeColor="text1"/>
            <w:sz w:val="22"/>
          </w:rPr>
          <w:fldChar w:fldCharType="begin"/>
        </w:r>
        <w:r w:rsidR="00337010" w:rsidRPr="00A4798B">
          <w:rPr>
            <w:color w:val="000000" w:themeColor="text1"/>
            <w:sz w:val="22"/>
          </w:rPr>
          <w:instrText xml:space="preserve"> PAGE   \* MERGEFORMAT </w:instrText>
        </w:r>
        <w:r w:rsidR="00337010" w:rsidRPr="00A4798B">
          <w:rPr>
            <w:color w:val="000000" w:themeColor="text1"/>
            <w:sz w:val="22"/>
          </w:rPr>
          <w:fldChar w:fldCharType="separate"/>
        </w:r>
        <w:r w:rsidR="00337010">
          <w:rPr>
            <w:color w:val="000000" w:themeColor="text1"/>
            <w:sz w:val="22"/>
          </w:rPr>
          <w:t>2</w:t>
        </w:r>
        <w:r w:rsidR="00337010" w:rsidRPr="00A4798B">
          <w:rPr>
            <w:noProof/>
            <w:color w:val="000000" w:themeColor="text1"/>
            <w:sz w:val="22"/>
          </w:rPr>
          <w:fldChar w:fldCharType="end"/>
        </w:r>
      </w:sdtContent>
    </w:sdt>
  </w:p>
  <w:p w14:paraId="4696E8EE" w14:textId="77777777" w:rsidR="00337010" w:rsidRDefault="00337010" w:rsidP="00337010">
    <w:pPr>
      <w:pStyle w:val="Footer"/>
    </w:pPr>
  </w:p>
  <w:p w14:paraId="10A7F49E" w14:textId="77777777" w:rsidR="00337010" w:rsidRDefault="003370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D05E6D" w14:textId="77777777" w:rsidR="00314544" w:rsidRDefault="00314544" w:rsidP="007D1DB5">
      <w:r>
        <w:separator/>
      </w:r>
    </w:p>
  </w:footnote>
  <w:footnote w:type="continuationSeparator" w:id="0">
    <w:p w14:paraId="016DAF0A" w14:textId="77777777" w:rsidR="00314544" w:rsidRDefault="00314544" w:rsidP="007D1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C5FE3" w14:textId="77777777" w:rsidR="00341981" w:rsidRDefault="003419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57FBA" w14:textId="77777777" w:rsidR="00341981" w:rsidRDefault="003419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0A235" w14:textId="5ABCD73C" w:rsidR="00337010" w:rsidRDefault="00341981" w:rsidP="00337010">
    <w:pPr>
      <w:spacing w:line="276" w:lineRule="auto"/>
      <w:rPr>
        <w:rFonts w:asciiTheme="minorHAnsi" w:hAnsiTheme="minorHAnsi" w:cs="Calibri"/>
        <w:b/>
        <w:color w:val="2A87C8"/>
        <w:sz w:val="36"/>
        <w:szCs w:val="36"/>
        <w:lang w:val="en-GB"/>
      </w:rPr>
    </w:pPr>
    <w:r w:rsidRPr="006723AA">
      <w:rPr>
        <w:rFonts w:ascii="Cambria" w:hAnsi="Cambria"/>
        <w:noProof/>
        <w:color w:val="2A87C8"/>
        <w:sz w:val="32"/>
      </w:rPr>
      <w:drawing>
        <wp:anchor distT="0" distB="0" distL="114300" distR="114300" simplePos="0" relativeHeight="251659264" behindDoc="1" locked="0" layoutInCell="1" allowOverlap="1" wp14:anchorId="14593609" wp14:editId="0D14ED92">
          <wp:simplePos x="0" y="0"/>
          <wp:positionH relativeFrom="page">
            <wp:posOffset>923290</wp:posOffset>
          </wp:positionH>
          <wp:positionV relativeFrom="page">
            <wp:posOffset>407035</wp:posOffset>
          </wp:positionV>
          <wp:extent cx="5941695" cy="759460"/>
          <wp:effectExtent l="0" t="0" r="1905" b="2540"/>
          <wp:wrapThrough wrapText="bothSides">
            <wp:wrapPolygon edited="0">
              <wp:start x="18075" y="0"/>
              <wp:lineTo x="16967" y="0"/>
              <wp:lineTo x="16551" y="2167"/>
              <wp:lineTo x="16621" y="8669"/>
              <wp:lineTo x="0" y="13003"/>
              <wp:lineTo x="0" y="14629"/>
              <wp:lineTo x="16551" y="17338"/>
              <wp:lineTo x="16482" y="21130"/>
              <wp:lineTo x="20291" y="21130"/>
              <wp:lineTo x="20222" y="17338"/>
              <wp:lineTo x="21538" y="14629"/>
              <wp:lineTo x="21538" y="13003"/>
              <wp:lineTo x="20291" y="7585"/>
              <wp:lineTo x="20153" y="3793"/>
              <wp:lineTo x="19876" y="0"/>
              <wp:lineTo x="18075" y="0"/>
            </wp:wrapPolygon>
          </wp:wrapThrough>
          <wp:docPr id="2" name="Picture 2" descr="CCCM letterhead 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CM letterhead A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1695" cy="7594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Calibri"/>
        <w:b/>
        <w:color w:val="2A87C8"/>
        <w:sz w:val="36"/>
        <w:szCs w:val="36"/>
        <w:lang w:val="en-GB"/>
      </w:rPr>
      <w:t>ROLE PLAY</w:t>
    </w:r>
    <w:r w:rsidR="00337010">
      <w:rPr>
        <w:rFonts w:asciiTheme="minorHAnsi" w:hAnsiTheme="minorHAnsi" w:cs="Calibri"/>
        <w:b/>
        <w:color w:val="2A87C8"/>
        <w:sz w:val="36"/>
        <w:szCs w:val="36"/>
        <w:lang w:val="en-GB"/>
      </w:rPr>
      <w:t xml:space="preserve"> TRAINER</w:t>
    </w:r>
    <w:r w:rsidR="00D52F50">
      <w:rPr>
        <w:rFonts w:asciiTheme="minorHAnsi" w:hAnsiTheme="minorHAnsi" w:cs="Calibri"/>
        <w:b/>
        <w:color w:val="2A87C8"/>
        <w:sz w:val="36"/>
        <w:szCs w:val="36"/>
        <w:lang w:val="en-GB"/>
      </w:rPr>
      <w:t>’</w:t>
    </w:r>
    <w:r w:rsidR="00337010">
      <w:rPr>
        <w:rFonts w:asciiTheme="minorHAnsi" w:hAnsiTheme="minorHAnsi" w:cs="Calibri"/>
        <w:b/>
        <w:color w:val="2A87C8"/>
        <w:sz w:val="36"/>
        <w:szCs w:val="36"/>
        <w:lang w:val="en-GB"/>
      </w:rPr>
      <w:t>S GUIDANCE NOTE</w:t>
    </w:r>
  </w:p>
  <w:p w14:paraId="4BBFBB77" w14:textId="4A8E937C" w:rsidR="00337010" w:rsidRDefault="003370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0C0BB74"/>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Symbol" w:hAnsi="Symbol" w:cs="Calibri Light" w:hint="default"/>
      </w:rPr>
    </w:lvl>
    <w:lvl w:ilvl="1">
      <w:start w:val="1"/>
      <w:numFmt w:val="bullet"/>
      <w:lvlText w:val=""/>
      <w:lvlJc w:val="left"/>
      <w:pPr>
        <w:tabs>
          <w:tab w:val="num" w:pos="720"/>
        </w:tabs>
        <w:ind w:left="1080" w:hanging="360"/>
      </w:pPr>
      <w:rPr>
        <w:rFonts w:ascii="Symbol" w:hAnsi="Symbol" w:cs="Calibri Light"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cs="Wingdings 2" w:hint="default"/>
      </w:rPr>
    </w:lvl>
    <w:lvl w:ilvl="4">
      <w:start w:val="1"/>
      <w:numFmt w:val="bullet"/>
      <w:lvlText w:val=""/>
      <w:lvlJc w:val="left"/>
      <w:pPr>
        <w:tabs>
          <w:tab w:val="num" w:pos="2880"/>
        </w:tabs>
        <w:ind w:left="3240" w:hanging="360"/>
      </w:pPr>
      <w:rPr>
        <w:rFonts w:ascii="Wingdings" w:hAnsi="Wingdings" w:cs="Wingdings 2" w:hint="default"/>
      </w:rPr>
    </w:lvl>
    <w:lvl w:ilvl="5">
      <w:start w:val="1"/>
      <w:numFmt w:val="bullet"/>
      <w:lvlText w:val=""/>
      <w:lvlJc w:val="left"/>
      <w:pPr>
        <w:tabs>
          <w:tab w:val="num" w:pos="3600"/>
        </w:tabs>
        <w:ind w:left="3960" w:hanging="360"/>
      </w:pPr>
      <w:rPr>
        <w:rFonts w:ascii="Symbol" w:hAnsi="Symbol" w:cs="Calibri Light"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cs="Wingdings 2" w:hint="default"/>
      </w:rPr>
    </w:lvl>
    <w:lvl w:ilvl="8">
      <w:start w:val="1"/>
      <w:numFmt w:val="bullet"/>
      <w:lvlText w:val=""/>
      <w:lvlJc w:val="left"/>
      <w:pPr>
        <w:tabs>
          <w:tab w:val="num" w:pos="5760"/>
        </w:tabs>
        <w:ind w:left="6120" w:hanging="360"/>
      </w:pPr>
      <w:rPr>
        <w:rFonts w:ascii="Wingdings" w:hAnsi="Wingdings" w:cs="Wingdings 2"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360" w:hanging="360"/>
      </w:pPr>
      <w:rPr>
        <w:rFonts w:ascii="Wingdings 2" w:hAnsi="Wingdings 2" w:cs="Wingdings 2" w:hint="default"/>
        <w:color w:val="0077C0"/>
      </w:rPr>
    </w:lvl>
  </w:abstractNum>
  <w:abstractNum w:abstractNumId="3" w15:restartNumberingAfterBreak="0">
    <w:nsid w:val="03F16745"/>
    <w:multiLevelType w:val="hybridMultilevel"/>
    <w:tmpl w:val="06EC0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B251C3"/>
    <w:multiLevelType w:val="hybridMultilevel"/>
    <w:tmpl w:val="C2C4527E"/>
    <w:lvl w:ilvl="0" w:tplc="81C0366C">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227195"/>
    <w:multiLevelType w:val="hybridMultilevel"/>
    <w:tmpl w:val="781ADBEC"/>
    <w:lvl w:ilvl="0" w:tplc="08090001">
      <w:start w:val="1"/>
      <w:numFmt w:val="bullet"/>
      <w:pStyle w:val="CCCMbulletpoin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9670D3"/>
    <w:multiLevelType w:val="hybridMultilevel"/>
    <w:tmpl w:val="3E06D54A"/>
    <w:lvl w:ilvl="0" w:tplc="81C0366C">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46E76F9"/>
    <w:multiLevelType w:val="hybridMultilevel"/>
    <w:tmpl w:val="8E109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B00F8E"/>
    <w:multiLevelType w:val="hybridMultilevel"/>
    <w:tmpl w:val="D9261314"/>
    <w:lvl w:ilvl="0" w:tplc="81C0366C">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1A3074"/>
    <w:multiLevelType w:val="hybridMultilevel"/>
    <w:tmpl w:val="0F3A75A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4D7F47"/>
    <w:multiLevelType w:val="hybridMultilevel"/>
    <w:tmpl w:val="912CD0A4"/>
    <w:lvl w:ilvl="0" w:tplc="CEF411C8">
      <w:start w:val="35"/>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9420E2"/>
    <w:multiLevelType w:val="hybridMultilevel"/>
    <w:tmpl w:val="55A0441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6B3EAF"/>
    <w:multiLevelType w:val="hybridMultilevel"/>
    <w:tmpl w:val="E86AA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ED034A"/>
    <w:multiLevelType w:val="hybridMultilevel"/>
    <w:tmpl w:val="C5A8446E"/>
    <w:lvl w:ilvl="0" w:tplc="81C0366C">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ECC5C92"/>
    <w:multiLevelType w:val="hybridMultilevel"/>
    <w:tmpl w:val="27B25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6F1F91"/>
    <w:multiLevelType w:val="hybridMultilevel"/>
    <w:tmpl w:val="1C4866A6"/>
    <w:lvl w:ilvl="0" w:tplc="81C0366C">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87D36D0"/>
    <w:multiLevelType w:val="hybridMultilevel"/>
    <w:tmpl w:val="AD38DFA8"/>
    <w:lvl w:ilvl="0" w:tplc="81C0366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C532A6"/>
    <w:multiLevelType w:val="hybridMultilevel"/>
    <w:tmpl w:val="B1B0633E"/>
    <w:lvl w:ilvl="0" w:tplc="D4DEC394">
      <w:start w:val="1"/>
      <w:numFmt w:val="decimal"/>
      <w:lvlText w:val="%1."/>
      <w:lvlJc w:val="left"/>
      <w:pPr>
        <w:ind w:left="720" w:hanging="360"/>
      </w:pPr>
      <w:rPr>
        <w:rFonts w:cs="Calibri"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8963DDE"/>
    <w:multiLevelType w:val="hybridMultilevel"/>
    <w:tmpl w:val="B39C10D2"/>
    <w:lvl w:ilvl="0" w:tplc="81C0366C">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623459"/>
    <w:multiLevelType w:val="hybridMultilevel"/>
    <w:tmpl w:val="92845490"/>
    <w:lvl w:ilvl="0" w:tplc="1F126FBA">
      <w:start w:val="1"/>
      <w:numFmt w:val="decimal"/>
      <w:lvlText w:val="%1."/>
      <w:lvlJc w:val="left"/>
      <w:pPr>
        <w:ind w:left="720" w:hanging="360"/>
      </w:pPr>
      <w:rPr>
        <w:rFonts w:cs="Calibri"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94723E1"/>
    <w:multiLevelType w:val="hybridMultilevel"/>
    <w:tmpl w:val="596AC7C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C513CB7"/>
    <w:multiLevelType w:val="hybridMultilevel"/>
    <w:tmpl w:val="EE0830A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20F6C0C"/>
    <w:multiLevelType w:val="hybridMultilevel"/>
    <w:tmpl w:val="C4F8EE36"/>
    <w:lvl w:ilvl="0" w:tplc="81C0366C">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5D24D7E"/>
    <w:multiLevelType w:val="hybridMultilevel"/>
    <w:tmpl w:val="3B522160"/>
    <w:lvl w:ilvl="0" w:tplc="81C0366C">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65E520C"/>
    <w:multiLevelType w:val="hybridMultilevel"/>
    <w:tmpl w:val="9EFE19D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5"/>
  </w:num>
  <w:num w:numId="4">
    <w:abstractNumId w:val="11"/>
  </w:num>
  <w:num w:numId="5">
    <w:abstractNumId w:val="21"/>
  </w:num>
  <w:num w:numId="6">
    <w:abstractNumId w:val="9"/>
  </w:num>
  <w:num w:numId="7">
    <w:abstractNumId w:val="24"/>
  </w:num>
  <w:num w:numId="8">
    <w:abstractNumId w:val="20"/>
  </w:num>
  <w:num w:numId="9">
    <w:abstractNumId w:val="14"/>
  </w:num>
  <w:num w:numId="10">
    <w:abstractNumId w:val="7"/>
  </w:num>
  <w:num w:numId="11">
    <w:abstractNumId w:val="19"/>
  </w:num>
  <w:num w:numId="12">
    <w:abstractNumId w:val="17"/>
  </w:num>
  <w:num w:numId="13">
    <w:abstractNumId w:val="1"/>
  </w:num>
  <w:num w:numId="14">
    <w:abstractNumId w:val="2"/>
  </w:num>
  <w:num w:numId="15">
    <w:abstractNumId w:val="15"/>
  </w:num>
  <w:num w:numId="16">
    <w:abstractNumId w:val="12"/>
  </w:num>
  <w:num w:numId="17">
    <w:abstractNumId w:val="3"/>
  </w:num>
  <w:num w:numId="18">
    <w:abstractNumId w:val="23"/>
  </w:num>
  <w:num w:numId="19">
    <w:abstractNumId w:val="6"/>
  </w:num>
  <w:num w:numId="20">
    <w:abstractNumId w:val="22"/>
  </w:num>
  <w:num w:numId="21">
    <w:abstractNumId w:val="13"/>
  </w:num>
  <w:num w:numId="22">
    <w:abstractNumId w:val="8"/>
  </w:num>
  <w:num w:numId="23">
    <w:abstractNumId w:val="18"/>
  </w:num>
  <w:num w:numId="24">
    <w:abstractNumId w:val="16"/>
  </w:num>
  <w:num w:numId="25">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DB5"/>
    <w:rsid w:val="00015ECF"/>
    <w:rsid w:val="000205A5"/>
    <w:rsid w:val="00026F40"/>
    <w:rsid w:val="00034882"/>
    <w:rsid w:val="00047258"/>
    <w:rsid w:val="00067EF3"/>
    <w:rsid w:val="00077DA8"/>
    <w:rsid w:val="0008364F"/>
    <w:rsid w:val="000C313F"/>
    <w:rsid w:val="000D1F2A"/>
    <w:rsid w:val="000E1AEE"/>
    <w:rsid w:val="000F6FDB"/>
    <w:rsid w:val="000F7CB2"/>
    <w:rsid w:val="00104DDE"/>
    <w:rsid w:val="00114B73"/>
    <w:rsid w:val="001176A0"/>
    <w:rsid w:val="00161920"/>
    <w:rsid w:val="00164797"/>
    <w:rsid w:val="00166C85"/>
    <w:rsid w:val="00190579"/>
    <w:rsid w:val="001A68DF"/>
    <w:rsid w:val="001B3B16"/>
    <w:rsid w:val="001E19F0"/>
    <w:rsid w:val="001F76F2"/>
    <w:rsid w:val="002204C5"/>
    <w:rsid w:val="0022271D"/>
    <w:rsid w:val="00240AE5"/>
    <w:rsid w:val="002735B9"/>
    <w:rsid w:val="002A0F52"/>
    <w:rsid w:val="002A403D"/>
    <w:rsid w:val="002A5A4D"/>
    <w:rsid w:val="002D6379"/>
    <w:rsid w:val="00314544"/>
    <w:rsid w:val="00331DC4"/>
    <w:rsid w:val="00337010"/>
    <w:rsid w:val="00341981"/>
    <w:rsid w:val="00344D67"/>
    <w:rsid w:val="003618E3"/>
    <w:rsid w:val="00374E9C"/>
    <w:rsid w:val="00393024"/>
    <w:rsid w:val="00394281"/>
    <w:rsid w:val="003A0195"/>
    <w:rsid w:val="003E02E8"/>
    <w:rsid w:val="003F3C38"/>
    <w:rsid w:val="00411CBE"/>
    <w:rsid w:val="00416DD5"/>
    <w:rsid w:val="00425D94"/>
    <w:rsid w:val="00433B62"/>
    <w:rsid w:val="00452A07"/>
    <w:rsid w:val="00452C34"/>
    <w:rsid w:val="0046323F"/>
    <w:rsid w:val="004654F3"/>
    <w:rsid w:val="0047277B"/>
    <w:rsid w:val="004812FD"/>
    <w:rsid w:val="004B06F6"/>
    <w:rsid w:val="004C6C62"/>
    <w:rsid w:val="004E2175"/>
    <w:rsid w:val="004F5E1A"/>
    <w:rsid w:val="004F6C56"/>
    <w:rsid w:val="00501778"/>
    <w:rsid w:val="005070DD"/>
    <w:rsid w:val="00527A91"/>
    <w:rsid w:val="00547A71"/>
    <w:rsid w:val="00550E1D"/>
    <w:rsid w:val="0055379C"/>
    <w:rsid w:val="00562311"/>
    <w:rsid w:val="00570750"/>
    <w:rsid w:val="00583689"/>
    <w:rsid w:val="00586252"/>
    <w:rsid w:val="005C0BAB"/>
    <w:rsid w:val="005C7391"/>
    <w:rsid w:val="005C769F"/>
    <w:rsid w:val="005E1BB4"/>
    <w:rsid w:val="005E6FE8"/>
    <w:rsid w:val="005E7FE3"/>
    <w:rsid w:val="006023A4"/>
    <w:rsid w:val="00605036"/>
    <w:rsid w:val="00623E06"/>
    <w:rsid w:val="00643768"/>
    <w:rsid w:val="00655F8A"/>
    <w:rsid w:val="006655D6"/>
    <w:rsid w:val="006723AA"/>
    <w:rsid w:val="006901BD"/>
    <w:rsid w:val="006953E7"/>
    <w:rsid w:val="00695427"/>
    <w:rsid w:val="006A3C76"/>
    <w:rsid w:val="006D2C35"/>
    <w:rsid w:val="00706CF9"/>
    <w:rsid w:val="00715744"/>
    <w:rsid w:val="007326ED"/>
    <w:rsid w:val="007627ED"/>
    <w:rsid w:val="0076576B"/>
    <w:rsid w:val="00785740"/>
    <w:rsid w:val="00785F42"/>
    <w:rsid w:val="0079181B"/>
    <w:rsid w:val="00791F58"/>
    <w:rsid w:val="007B64A5"/>
    <w:rsid w:val="007C4A00"/>
    <w:rsid w:val="007D1DB5"/>
    <w:rsid w:val="007E1D2F"/>
    <w:rsid w:val="007E440B"/>
    <w:rsid w:val="007E6981"/>
    <w:rsid w:val="007F708C"/>
    <w:rsid w:val="00830AA4"/>
    <w:rsid w:val="008525F6"/>
    <w:rsid w:val="008706C6"/>
    <w:rsid w:val="00873C4F"/>
    <w:rsid w:val="00890B6F"/>
    <w:rsid w:val="008A070D"/>
    <w:rsid w:val="008D0965"/>
    <w:rsid w:val="008D5BC3"/>
    <w:rsid w:val="008D6277"/>
    <w:rsid w:val="008F5101"/>
    <w:rsid w:val="009070AC"/>
    <w:rsid w:val="00930CE0"/>
    <w:rsid w:val="00952C2B"/>
    <w:rsid w:val="00955D5F"/>
    <w:rsid w:val="00972290"/>
    <w:rsid w:val="009842D3"/>
    <w:rsid w:val="00995EF4"/>
    <w:rsid w:val="00996678"/>
    <w:rsid w:val="009B0354"/>
    <w:rsid w:val="009B14C6"/>
    <w:rsid w:val="00A16221"/>
    <w:rsid w:val="00A212B7"/>
    <w:rsid w:val="00A23C41"/>
    <w:rsid w:val="00A27C9C"/>
    <w:rsid w:val="00A33856"/>
    <w:rsid w:val="00A42CD9"/>
    <w:rsid w:val="00A4798B"/>
    <w:rsid w:val="00A54897"/>
    <w:rsid w:val="00A870EE"/>
    <w:rsid w:val="00B321DB"/>
    <w:rsid w:val="00B32C64"/>
    <w:rsid w:val="00B33FA1"/>
    <w:rsid w:val="00B351B3"/>
    <w:rsid w:val="00B64654"/>
    <w:rsid w:val="00B662EC"/>
    <w:rsid w:val="00B677DF"/>
    <w:rsid w:val="00BA23C5"/>
    <w:rsid w:val="00BC01F1"/>
    <w:rsid w:val="00BF047D"/>
    <w:rsid w:val="00C02271"/>
    <w:rsid w:val="00C16330"/>
    <w:rsid w:val="00C362B5"/>
    <w:rsid w:val="00C410E3"/>
    <w:rsid w:val="00C41269"/>
    <w:rsid w:val="00C47CFB"/>
    <w:rsid w:val="00C572A9"/>
    <w:rsid w:val="00C745B8"/>
    <w:rsid w:val="00C75289"/>
    <w:rsid w:val="00C914C1"/>
    <w:rsid w:val="00C96A2A"/>
    <w:rsid w:val="00CE1D41"/>
    <w:rsid w:val="00CF39AD"/>
    <w:rsid w:val="00CF44B9"/>
    <w:rsid w:val="00D127F3"/>
    <w:rsid w:val="00D52F50"/>
    <w:rsid w:val="00D864FA"/>
    <w:rsid w:val="00D907DA"/>
    <w:rsid w:val="00D930D7"/>
    <w:rsid w:val="00D95604"/>
    <w:rsid w:val="00DA0E17"/>
    <w:rsid w:val="00DA1642"/>
    <w:rsid w:val="00DA739F"/>
    <w:rsid w:val="00DD62B4"/>
    <w:rsid w:val="00DF33BF"/>
    <w:rsid w:val="00E14DD1"/>
    <w:rsid w:val="00E20E0F"/>
    <w:rsid w:val="00E83019"/>
    <w:rsid w:val="00E91240"/>
    <w:rsid w:val="00EB6664"/>
    <w:rsid w:val="00EC0252"/>
    <w:rsid w:val="00EC045D"/>
    <w:rsid w:val="00ED3686"/>
    <w:rsid w:val="00F21C7C"/>
    <w:rsid w:val="00F35BC9"/>
    <w:rsid w:val="00F364BC"/>
    <w:rsid w:val="00F41532"/>
    <w:rsid w:val="00F47C25"/>
    <w:rsid w:val="00F76EE1"/>
    <w:rsid w:val="00F80B39"/>
    <w:rsid w:val="00FA7C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019AA"/>
  <w15:chartTrackingRefBased/>
  <w15:docId w15:val="{7D471A7F-C6E2-499F-A88E-BAF26677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1DB5"/>
    <w:pPr>
      <w:spacing w:after="0" w:line="240" w:lineRule="auto"/>
    </w:pPr>
    <w:rPr>
      <w:rFonts w:ascii="Calibri" w:eastAsia="Calibri" w:hAnsi="Calibri" w:cs="Times New Roman"/>
      <w:sz w:val="24"/>
      <w:szCs w:val="24"/>
    </w:rPr>
  </w:style>
  <w:style w:type="paragraph" w:styleId="Heading1">
    <w:name w:val="heading 1"/>
    <w:basedOn w:val="Normal"/>
    <w:next w:val="Normal"/>
    <w:link w:val="Heading1Char"/>
    <w:uiPriority w:val="9"/>
    <w:qFormat/>
    <w:rsid w:val="007D1DB5"/>
    <w:pPr>
      <w:keepNext/>
      <w:keepLines/>
      <w:spacing w:before="240"/>
      <w:outlineLvl w:val="0"/>
    </w:pPr>
    <w:rPr>
      <w:rFonts w:ascii="Calibri Light" w:eastAsia="MS Gothic" w:hAnsi="Calibri Light"/>
      <w:color w:val="2E74B5"/>
    </w:rPr>
  </w:style>
  <w:style w:type="paragraph" w:styleId="Heading2">
    <w:name w:val="heading 2"/>
    <w:basedOn w:val="Normal"/>
    <w:next w:val="Normal"/>
    <w:link w:val="Heading2Char"/>
    <w:uiPriority w:val="9"/>
    <w:semiHidden/>
    <w:unhideWhenUsed/>
    <w:qFormat/>
    <w:rsid w:val="003618E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E6981"/>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1DB5"/>
    <w:pPr>
      <w:tabs>
        <w:tab w:val="center" w:pos="4680"/>
        <w:tab w:val="right" w:pos="9360"/>
      </w:tabs>
    </w:pPr>
  </w:style>
  <w:style w:type="character" w:customStyle="1" w:styleId="HeaderChar">
    <w:name w:val="Header Char"/>
    <w:basedOn w:val="DefaultParagraphFont"/>
    <w:link w:val="Header"/>
    <w:uiPriority w:val="99"/>
    <w:rsid w:val="007D1DB5"/>
  </w:style>
  <w:style w:type="paragraph" w:styleId="Footer">
    <w:name w:val="footer"/>
    <w:basedOn w:val="Normal"/>
    <w:link w:val="FooterChar"/>
    <w:uiPriority w:val="99"/>
    <w:unhideWhenUsed/>
    <w:rsid w:val="007D1DB5"/>
    <w:pPr>
      <w:tabs>
        <w:tab w:val="center" w:pos="4680"/>
        <w:tab w:val="right" w:pos="9360"/>
      </w:tabs>
    </w:pPr>
  </w:style>
  <w:style w:type="character" w:customStyle="1" w:styleId="FooterChar">
    <w:name w:val="Footer Char"/>
    <w:basedOn w:val="DefaultParagraphFont"/>
    <w:link w:val="Footer"/>
    <w:uiPriority w:val="99"/>
    <w:rsid w:val="007D1DB5"/>
  </w:style>
  <w:style w:type="character" w:customStyle="1" w:styleId="normaltextrun">
    <w:name w:val="normaltextrun"/>
    <w:rsid w:val="007D1DB5"/>
  </w:style>
  <w:style w:type="character" w:customStyle="1" w:styleId="Heading1Char">
    <w:name w:val="Heading 1 Char"/>
    <w:basedOn w:val="DefaultParagraphFont"/>
    <w:link w:val="Heading1"/>
    <w:uiPriority w:val="9"/>
    <w:rsid w:val="007D1DB5"/>
    <w:rPr>
      <w:rFonts w:ascii="Calibri Light" w:eastAsia="MS Gothic" w:hAnsi="Calibri Light" w:cs="Times New Roman"/>
      <w:color w:val="2E74B5"/>
      <w:sz w:val="24"/>
      <w:szCs w:val="24"/>
    </w:rPr>
  </w:style>
  <w:style w:type="paragraph" w:customStyle="1" w:styleId="NoteLevel21">
    <w:name w:val="Note Level 21"/>
    <w:basedOn w:val="Normal"/>
    <w:unhideWhenUsed/>
    <w:rsid w:val="007D1DB5"/>
    <w:pPr>
      <w:keepNext/>
      <w:numPr>
        <w:ilvl w:val="1"/>
        <w:numId w:val="1"/>
      </w:numPr>
      <w:contextualSpacing/>
      <w:outlineLvl w:val="1"/>
    </w:pPr>
    <w:rPr>
      <w:rFonts w:ascii="Verdana" w:hAnsi="Verdana"/>
    </w:rPr>
  </w:style>
  <w:style w:type="character" w:styleId="CommentReference">
    <w:name w:val="annotation reference"/>
    <w:uiPriority w:val="99"/>
    <w:semiHidden/>
    <w:unhideWhenUsed/>
    <w:rsid w:val="007D1DB5"/>
    <w:rPr>
      <w:sz w:val="16"/>
      <w:szCs w:val="16"/>
    </w:rPr>
  </w:style>
  <w:style w:type="paragraph" w:styleId="CommentText">
    <w:name w:val="annotation text"/>
    <w:basedOn w:val="Normal"/>
    <w:link w:val="CommentTextChar"/>
    <w:uiPriority w:val="99"/>
    <w:unhideWhenUsed/>
    <w:rsid w:val="007D1DB5"/>
    <w:rPr>
      <w:sz w:val="20"/>
      <w:szCs w:val="20"/>
    </w:rPr>
  </w:style>
  <w:style w:type="character" w:customStyle="1" w:styleId="CommentTextChar">
    <w:name w:val="Comment Text Char"/>
    <w:basedOn w:val="DefaultParagraphFont"/>
    <w:link w:val="CommentText"/>
    <w:uiPriority w:val="99"/>
    <w:rsid w:val="007D1DB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7D1D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1DB5"/>
    <w:rPr>
      <w:rFonts w:ascii="Segoe UI" w:eastAsia="Calibri" w:hAnsi="Segoe UI" w:cs="Segoe UI"/>
      <w:sz w:val="18"/>
      <w:szCs w:val="18"/>
    </w:rPr>
  </w:style>
  <w:style w:type="character" w:styleId="Hyperlink">
    <w:name w:val="Hyperlink"/>
    <w:uiPriority w:val="99"/>
    <w:unhideWhenUsed/>
    <w:rsid w:val="007D1DB5"/>
    <w:rPr>
      <w:color w:val="0563C1"/>
      <w:u w:val="single"/>
    </w:rPr>
  </w:style>
  <w:style w:type="paragraph" w:styleId="NormalWeb">
    <w:name w:val="Normal (Web)"/>
    <w:basedOn w:val="Normal"/>
    <w:uiPriority w:val="99"/>
    <w:rsid w:val="007D1DB5"/>
    <w:pPr>
      <w:spacing w:beforeLines="1" w:afterLines="1"/>
    </w:pPr>
    <w:rPr>
      <w:rFonts w:ascii="Times" w:hAnsi="Times"/>
      <w:sz w:val="20"/>
      <w:szCs w:val="20"/>
      <w:lang w:val="en-GB"/>
    </w:rPr>
  </w:style>
  <w:style w:type="paragraph" w:styleId="FootnoteText">
    <w:name w:val="footnote text"/>
    <w:basedOn w:val="Normal"/>
    <w:link w:val="FootnoteTextChar"/>
    <w:uiPriority w:val="99"/>
    <w:unhideWhenUsed/>
    <w:rsid w:val="007D1DB5"/>
  </w:style>
  <w:style w:type="character" w:customStyle="1" w:styleId="FootnoteTextChar">
    <w:name w:val="Footnote Text Char"/>
    <w:basedOn w:val="DefaultParagraphFont"/>
    <w:link w:val="FootnoteText"/>
    <w:uiPriority w:val="99"/>
    <w:rsid w:val="007D1DB5"/>
    <w:rPr>
      <w:rFonts w:ascii="Calibri" w:eastAsia="Calibri" w:hAnsi="Calibri" w:cs="Times New Roman"/>
      <w:sz w:val="24"/>
      <w:szCs w:val="24"/>
    </w:rPr>
  </w:style>
  <w:style w:type="character" w:styleId="FootnoteReference">
    <w:name w:val="footnote reference"/>
    <w:uiPriority w:val="99"/>
    <w:unhideWhenUsed/>
    <w:rsid w:val="007D1DB5"/>
    <w:rPr>
      <w:vertAlign w:val="superscript"/>
    </w:rPr>
  </w:style>
  <w:style w:type="paragraph" w:styleId="CommentSubject">
    <w:name w:val="annotation subject"/>
    <w:basedOn w:val="CommentText"/>
    <w:next w:val="CommentText"/>
    <w:link w:val="CommentSubjectChar"/>
    <w:uiPriority w:val="99"/>
    <w:semiHidden/>
    <w:unhideWhenUsed/>
    <w:rsid w:val="007C4A00"/>
    <w:rPr>
      <w:b/>
      <w:bCs/>
    </w:rPr>
  </w:style>
  <w:style w:type="character" w:customStyle="1" w:styleId="CommentSubjectChar">
    <w:name w:val="Comment Subject Char"/>
    <w:basedOn w:val="CommentTextChar"/>
    <w:link w:val="CommentSubject"/>
    <w:uiPriority w:val="99"/>
    <w:semiHidden/>
    <w:rsid w:val="007C4A00"/>
    <w:rPr>
      <w:rFonts w:ascii="Calibri" w:eastAsia="Calibri" w:hAnsi="Calibri" w:cs="Times New Roman"/>
      <w:b/>
      <w:bCs/>
      <w:sz w:val="20"/>
      <w:szCs w:val="20"/>
    </w:rPr>
  </w:style>
  <w:style w:type="paragraph" w:customStyle="1" w:styleId="CCCMcontentheading2">
    <w:name w:val="CCCM_content_heading2"/>
    <w:basedOn w:val="Heading2"/>
    <w:next w:val="Normal"/>
    <w:link w:val="CCCMcontentheading2Char"/>
    <w:qFormat/>
    <w:rsid w:val="003618E3"/>
    <w:pPr>
      <w:spacing w:before="240" w:after="120"/>
    </w:pPr>
    <w:rPr>
      <w:rFonts w:ascii="Calibri" w:eastAsia="Times New Roman" w:hAnsi="Calibri" w:cs="Times New Roman"/>
      <w:b/>
      <w:bCs/>
      <w:color w:val="000000"/>
      <w:sz w:val="32"/>
      <w:lang w:eastAsia="x-none"/>
    </w:rPr>
  </w:style>
  <w:style w:type="character" w:customStyle="1" w:styleId="CCCMcontentheading2Char">
    <w:name w:val="CCCM_content_heading2 Char"/>
    <w:link w:val="CCCMcontentheading2"/>
    <w:rsid w:val="003618E3"/>
    <w:rPr>
      <w:rFonts w:ascii="Calibri" w:eastAsia="Times New Roman" w:hAnsi="Calibri" w:cs="Times New Roman"/>
      <w:b/>
      <w:bCs/>
      <w:color w:val="000000"/>
      <w:sz w:val="32"/>
      <w:szCs w:val="26"/>
      <w:lang w:eastAsia="x-none"/>
    </w:rPr>
  </w:style>
  <w:style w:type="character" w:customStyle="1" w:styleId="Heading2Char">
    <w:name w:val="Heading 2 Char"/>
    <w:basedOn w:val="DefaultParagraphFont"/>
    <w:link w:val="Heading2"/>
    <w:uiPriority w:val="9"/>
    <w:semiHidden/>
    <w:rsid w:val="003618E3"/>
    <w:rPr>
      <w:rFonts w:asciiTheme="majorHAnsi" w:eastAsiaTheme="majorEastAsia" w:hAnsiTheme="majorHAnsi" w:cstheme="majorBidi"/>
      <w:color w:val="2E74B5" w:themeColor="accent1" w:themeShade="BF"/>
      <w:sz w:val="26"/>
      <w:szCs w:val="26"/>
    </w:rPr>
  </w:style>
  <w:style w:type="paragraph" w:styleId="ListParagraph">
    <w:name w:val="List Paragraph"/>
    <w:aliases w:val="Premier"/>
    <w:basedOn w:val="Normal"/>
    <w:link w:val="ListParagraphChar"/>
    <w:uiPriority w:val="34"/>
    <w:qFormat/>
    <w:rsid w:val="00583689"/>
    <w:pPr>
      <w:ind w:left="720"/>
      <w:contextualSpacing/>
    </w:pPr>
  </w:style>
  <w:style w:type="table" w:styleId="TableGrid">
    <w:name w:val="Table Grid"/>
    <w:basedOn w:val="TableNormal"/>
    <w:uiPriority w:val="39"/>
    <w:rsid w:val="007E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04DDE"/>
    <w:rPr>
      <w:color w:val="954F72" w:themeColor="followedHyperlink"/>
      <w:u w:val="single"/>
    </w:rPr>
  </w:style>
  <w:style w:type="paragraph" w:customStyle="1" w:styleId="CCCMcontentheading3">
    <w:name w:val="CCCM_content_heading3"/>
    <w:basedOn w:val="Heading3"/>
    <w:next w:val="Normal"/>
    <w:rsid w:val="007E6981"/>
    <w:pPr>
      <w:pBdr>
        <w:top w:val="none" w:sz="0" w:space="0" w:color="000000"/>
        <w:left w:val="none" w:sz="0" w:space="0" w:color="000000"/>
        <w:bottom w:val="single" w:sz="2" w:space="1" w:color="CCCCCC"/>
        <w:right w:val="none" w:sz="0" w:space="0" w:color="000000"/>
      </w:pBdr>
      <w:suppressAutoHyphens/>
      <w:spacing w:before="200" w:after="120"/>
    </w:pPr>
    <w:rPr>
      <w:rFonts w:ascii="Times New Roman" w:eastAsia="Times New Roman" w:hAnsi="Times New Roman" w:cs="Times New Roman"/>
      <w:color w:val="auto"/>
      <w:sz w:val="20"/>
      <w:szCs w:val="20"/>
    </w:rPr>
  </w:style>
  <w:style w:type="paragraph" w:customStyle="1" w:styleId="CCCMcontenttext">
    <w:name w:val="CCCM_content_text"/>
    <w:rsid w:val="007E6981"/>
    <w:pPr>
      <w:suppressAutoHyphens/>
      <w:spacing w:after="100" w:line="240" w:lineRule="auto"/>
    </w:pPr>
    <w:rPr>
      <w:rFonts w:ascii="Times New Roman" w:eastAsia="Times New Roman" w:hAnsi="Times New Roman" w:cs="Times New Roman"/>
      <w:sz w:val="20"/>
      <w:szCs w:val="20"/>
    </w:rPr>
  </w:style>
  <w:style w:type="paragraph" w:customStyle="1" w:styleId="CCCMbulletpoint">
    <w:name w:val="CCCM_bullet_point"/>
    <w:rsid w:val="007E6981"/>
    <w:pPr>
      <w:numPr>
        <w:numId w:val="3"/>
      </w:numPr>
      <w:suppressAutoHyphens/>
      <w:spacing w:before="100" w:after="100"/>
      <w:contextualSpacing/>
    </w:pPr>
    <w:rPr>
      <w:rFonts w:ascii="Times New Roman" w:eastAsia="Times New Roman" w:hAnsi="Times New Roman" w:cs="Times New Roman"/>
      <w:sz w:val="20"/>
      <w:szCs w:val="20"/>
    </w:rPr>
  </w:style>
  <w:style w:type="paragraph" w:customStyle="1" w:styleId="Default">
    <w:name w:val="Default"/>
    <w:rsid w:val="007E6981"/>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customStyle="1" w:styleId="ListParagraphChar">
    <w:name w:val="List Paragraph Char"/>
    <w:aliases w:val="Premier Char"/>
    <w:link w:val="ListParagraph"/>
    <w:uiPriority w:val="34"/>
    <w:rsid w:val="007E6981"/>
    <w:rPr>
      <w:rFonts w:ascii="Calibri" w:eastAsia="Calibri" w:hAnsi="Calibri" w:cs="Times New Roman"/>
      <w:sz w:val="24"/>
      <w:szCs w:val="24"/>
    </w:rPr>
  </w:style>
  <w:style w:type="character" w:customStyle="1" w:styleId="Heading3Char">
    <w:name w:val="Heading 3 Char"/>
    <w:basedOn w:val="DefaultParagraphFont"/>
    <w:link w:val="Heading3"/>
    <w:uiPriority w:val="9"/>
    <w:semiHidden/>
    <w:rsid w:val="007E6981"/>
    <w:rPr>
      <w:rFonts w:asciiTheme="majorHAnsi" w:eastAsiaTheme="majorEastAsia" w:hAnsiTheme="majorHAnsi" w:cstheme="majorBidi"/>
      <w:color w:val="1F4D78" w:themeColor="accent1" w:themeShade="7F"/>
      <w:sz w:val="24"/>
      <w:szCs w:val="24"/>
    </w:rPr>
  </w:style>
  <w:style w:type="table" w:styleId="MediumGrid1-Accent2">
    <w:name w:val="Medium Grid 1 Accent 2"/>
    <w:basedOn w:val="TableNormal"/>
    <w:uiPriority w:val="67"/>
    <w:semiHidden/>
    <w:unhideWhenUsed/>
    <w:rsid w:val="007E6981"/>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395985">
      <w:bodyDiv w:val="1"/>
      <w:marLeft w:val="0"/>
      <w:marRight w:val="0"/>
      <w:marTop w:val="0"/>
      <w:marBottom w:val="0"/>
      <w:divBdr>
        <w:top w:val="none" w:sz="0" w:space="0" w:color="auto"/>
        <w:left w:val="none" w:sz="0" w:space="0" w:color="auto"/>
        <w:bottom w:val="none" w:sz="0" w:space="0" w:color="auto"/>
        <w:right w:val="none" w:sz="0" w:space="0" w:color="auto"/>
      </w:divBdr>
      <w:divsChild>
        <w:div w:id="311914700">
          <w:marLeft w:val="547"/>
          <w:marRight w:val="0"/>
          <w:marTop w:val="134"/>
          <w:marBottom w:val="0"/>
          <w:divBdr>
            <w:top w:val="none" w:sz="0" w:space="0" w:color="auto"/>
            <w:left w:val="none" w:sz="0" w:space="0" w:color="auto"/>
            <w:bottom w:val="none" w:sz="0" w:space="0" w:color="auto"/>
            <w:right w:val="none" w:sz="0" w:space="0" w:color="auto"/>
          </w:divBdr>
        </w:div>
        <w:div w:id="1632250987">
          <w:marLeft w:val="547"/>
          <w:marRight w:val="0"/>
          <w:marTop w:val="134"/>
          <w:marBottom w:val="0"/>
          <w:divBdr>
            <w:top w:val="none" w:sz="0" w:space="0" w:color="auto"/>
            <w:left w:val="none" w:sz="0" w:space="0" w:color="auto"/>
            <w:bottom w:val="none" w:sz="0" w:space="0" w:color="auto"/>
            <w:right w:val="none" w:sz="0" w:space="0" w:color="auto"/>
          </w:divBdr>
        </w:div>
        <w:div w:id="1807695617">
          <w:marLeft w:val="547"/>
          <w:marRight w:val="0"/>
          <w:marTop w:val="134"/>
          <w:marBottom w:val="0"/>
          <w:divBdr>
            <w:top w:val="none" w:sz="0" w:space="0" w:color="auto"/>
            <w:left w:val="none" w:sz="0" w:space="0" w:color="auto"/>
            <w:bottom w:val="none" w:sz="0" w:space="0" w:color="auto"/>
            <w:right w:val="none" w:sz="0" w:space="0" w:color="auto"/>
          </w:divBdr>
        </w:div>
      </w:divsChild>
    </w:div>
    <w:div w:id="4559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27" ma:contentTypeDescription="Create a new document." ma:contentTypeScope="" ma:versionID="4049069e9923d3823a3e4de5bde0e2aa">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cd0898d9dc49c2ecd54ce311f4da61fd"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Comments" minOccurs="0"/>
                <xsd:element ref="ns2:MediaServiceGenerationTime" minOccurs="0"/>
                <xsd:element ref="ns2:MediaServiceEventHashCode" minOccurs="0"/>
                <xsd:element ref="ns2:Photo" minOccurs="0"/>
                <xsd:element ref="ns2:Location" minOccurs="0"/>
                <xsd:element ref="ns2:e83eec13-8e4c-4185-b38d-29eae941f2dbCountryOrRegion" minOccurs="0"/>
                <xsd:element ref="ns2:e83eec13-8e4c-4185-b38d-29eae941f2dbState" minOccurs="0"/>
                <xsd:element ref="ns2:e83eec13-8e4c-4185-b38d-29eae941f2dbCity" minOccurs="0"/>
                <xsd:element ref="ns2:e83eec13-8e4c-4185-b38d-29eae941f2dbPostalCode" minOccurs="0"/>
                <xsd:element ref="ns2:e83eec13-8e4c-4185-b38d-29eae941f2dbStreet" minOccurs="0"/>
                <xsd:element ref="ns2:e83eec13-8e4c-4185-b38d-29eae941f2dbGeoLoc" minOccurs="0"/>
                <xsd:element ref="ns2:e83eec13-8e4c-4185-b38d-29eae941f2dbDispName" minOccurs="0"/>
                <xsd:element ref="ns2:Photocrdits" minOccurs="0"/>
                <xsd:element ref="ns2:Year" minOccurs="0"/>
                <xsd:element ref="ns2:Description" minOccurs="0"/>
                <xsd:element ref="ns2:Consentgiv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Photo" ma:index="19" nillable="true" ma:displayName="Photo" ma:default="0" ma:format="Dropdown" ma:indexed="true" ma:internalName="Photo">
      <xsd:simpleType>
        <xsd:restriction base="dms:Boolean"/>
      </xsd:simpleType>
    </xsd:element>
    <xsd:element name="Location" ma:index="20" nillable="true" ma:displayName="Location" ma:format="Dropdown" ma:internalName="Location">
      <xsd:simpleType>
        <xsd:restriction base="dms:Unknown"/>
      </xsd:simpleType>
    </xsd:element>
    <xsd:element name="e83eec13-8e4c-4185-b38d-29eae941f2dbCountryOrRegion" ma:index="21" nillable="true" ma:displayName="Location: Country/Region" ma:internalName="CountryOrRegion" ma:readOnly="true">
      <xsd:simpleType>
        <xsd:restriction base="dms:Text"/>
      </xsd:simpleType>
    </xsd:element>
    <xsd:element name="e83eec13-8e4c-4185-b38d-29eae941f2dbState" ma:index="22" nillable="true" ma:displayName="Location: State" ma:internalName="State" ma:readOnly="true">
      <xsd:simpleType>
        <xsd:restriction base="dms:Text"/>
      </xsd:simpleType>
    </xsd:element>
    <xsd:element name="e83eec13-8e4c-4185-b38d-29eae941f2dbCity" ma:index="23" nillable="true" ma:displayName="Location: City" ma:internalName="City" ma:readOnly="true">
      <xsd:simpleType>
        <xsd:restriction base="dms:Text"/>
      </xsd:simpleType>
    </xsd:element>
    <xsd:element name="e83eec13-8e4c-4185-b38d-29eae941f2dbPostalCode" ma:index="24" nillable="true" ma:displayName="Location: Postal Code" ma:internalName="PostalCode" ma:readOnly="true">
      <xsd:simpleType>
        <xsd:restriction base="dms:Text"/>
      </xsd:simpleType>
    </xsd:element>
    <xsd:element name="e83eec13-8e4c-4185-b38d-29eae941f2dbStreet" ma:index="25" nillable="true" ma:displayName="Location: Street" ma:internalName="Street" ma:readOnly="true">
      <xsd:simpleType>
        <xsd:restriction base="dms:Text"/>
      </xsd:simpleType>
    </xsd:element>
    <xsd:element name="e83eec13-8e4c-4185-b38d-29eae941f2dbGeoLoc" ma:index="26" nillable="true" ma:displayName="Location: Coordinates" ma:internalName="GeoLoc" ma:readOnly="true">
      <xsd:simpleType>
        <xsd:restriction base="dms:Unknown"/>
      </xsd:simpleType>
    </xsd:element>
    <xsd:element name="e83eec13-8e4c-4185-b38d-29eae941f2dbDispName" ma:index="27" nillable="true" ma:displayName="Location: Name" ma:internalName="DispName" ma:readOnly="true">
      <xsd:simpleType>
        <xsd:restriction base="dms:Text"/>
      </xsd:simpleType>
    </xsd:element>
    <xsd:element name="Photocrdits" ma:index="28" nillable="true" ma:displayName="Photo credits" ma:description="Name and agency" ma:format="Dropdown" ma:internalName="Photocrdits">
      <xsd:simpleType>
        <xsd:restriction base="dms:Text">
          <xsd:maxLength value="255"/>
        </xsd:restriction>
      </xsd:simpleType>
    </xsd:element>
    <xsd:element name="Year" ma:index="29" nillable="true" ma:displayName="Year" ma:decimals="0" ma:format="Dropdown" ma:internalName="Year" ma:percentage="FALSE">
      <xsd:simpleType>
        <xsd:restriction base="dms:Number">
          <xsd:maxInclusive value="2030"/>
          <xsd:minInclusive value="1900"/>
        </xsd:restriction>
      </xsd:simpleType>
    </xsd:element>
    <xsd:element name="Description" ma:index="30" nillable="true" ma:displayName="Description" ma:description="A brief description of the photo" ma:format="Dropdown" ma:internalName="Description">
      <xsd:simpleType>
        <xsd:restriction base="dms:Text">
          <xsd:maxLength value="255"/>
        </xsd:restriction>
      </xsd:simpleType>
    </xsd:element>
    <xsd:element name="Consentgiven" ma:index="31" nillable="true" ma:displayName="Consent given" ma:format="Dropdown" ma:internalName="Consentgiven">
      <xsd:simpleType>
        <xsd:restriction base="dms:Choice">
          <xsd:enumeration value="Yes"/>
          <xsd:enumeration value="No"/>
          <xsd:enumeration value="Unknown"/>
        </xsd:restriction>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72eb3475-e0f4-42fd-ab5c-abe08d673cdb">
      <UserInfo>
        <DisplayName/>
        <AccountId xsi:nil="true"/>
        <AccountType/>
      </UserInfo>
    </SharedWithUsers>
    <Comments xmlns="4d2685e0-3ec3-4526-a337-bc02c6b3961c" xsi:nil="true"/>
    <Location xmlns="4d2685e0-3ec3-4526-a337-bc02c6b3961c" xsi:nil="true"/>
    <Photocrdits xmlns="4d2685e0-3ec3-4526-a337-bc02c6b3961c" xsi:nil="true"/>
    <Year xmlns="4d2685e0-3ec3-4526-a337-bc02c6b3961c" xsi:nil="true"/>
    <Consentgiven xmlns="4d2685e0-3ec3-4526-a337-bc02c6b3961c" xsi:nil="true"/>
    <Photo xmlns="4d2685e0-3ec3-4526-a337-bc02c6b3961c">false</Photo>
    <Description xmlns="4d2685e0-3ec3-4526-a337-bc02c6b3961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B12CB-C37A-4D7D-BCBB-A9DE02F6074E}">
  <ds:schemaRefs>
    <ds:schemaRef ds:uri="http://schemas.microsoft.com/sharepoint/v3/contenttype/forms"/>
  </ds:schemaRefs>
</ds:datastoreItem>
</file>

<file path=customXml/itemProps2.xml><?xml version="1.0" encoding="utf-8"?>
<ds:datastoreItem xmlns:ds="http://schemas.openxmlformats.org/officeDocument/2006/customXml" ds:itemID="{885BD61F-CA47-4B54-B590-991A82F0962E}"/>
</file>

<file path=customXml/itemProps3.xml><?xml version="1.0" encoding="utf-8"?>
<ds:datastoreItem xmlns:ds="http://schemas.openxmlformats.org/officeDocument/2006/customXml" ds:itemID="{6087A36D-B880-4E0B-8A77-89CF696407AE}">
  <ds:schemaRefs>
    <ds:schemaRef ds:uri="http://schemas.microsoft.com/office/2006/metadata/properties"/>
    <ds:schemaRef ds:uri="http://schemas.microsoft.com/office/infopath/2007/PartnerControls"/>
    <ds:schemaRef ds:uri="72eb3475-e0f4-42fd-ab5c-abe08d673cdb"/>
  </ds:schemaRefs>
</ds:datastoreItem>
</file>

<file path=customXml/itemProps4.xml><?xml version="1.0" encoding="utf-8"?>
<ds:datastoreItem xmlns:ds="http://schemas.openxmlformats.org/officeDocument/2006/customXml" ds:itemID="{27458F90-4A67-4735-B30E-4C28BA1E2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1029</Words>
  <Characters>5869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IOM</Company>
  <LinksUpToDate>false</LinksUpToDate>
  <CharactersWithSpaces>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KARAPANDI Erica</dc:creator>
  <cp:keywords/>
  <dc:description/>
  <cp:lastModifiedBy>KARAPANDI Erica</cp:lastModifiedBy>
  <cp:revision>2</cp:revision>
  <cp:lastPrinted>2018-09-13T11:16:00Z</cp:lastPrinted>
  <dcterms:created xsi:type="dcterms:W3CDTF">2019-01-21T13:06:00Z</dcterms:created>
  <dcterms:modified xsi:type="dcterms:W3CDTF">2019-01-21T13:06:00Z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0x0101002311F0AB4D861F4989F82902B990608D</vt:lpwstr>
  </property>
  <property fmtid="{D5CDD505-2E9C-101B-9397-08002B2CF9AE}" pid="3" name="Order">
    <vt:r8>586400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