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F69787" w14:textId="066D9E9C" w:rsidR="00AC68D6" w:rsidRDefault="00AC68D6" w:rsidP="005B3C7A">
      <w:pPr>
        <w:jc w:val="both"/>
        <w:rPr>
          <w:b/>
        </w:rPr>
      </w:pPr>
      <w:r w:rsidRPr="009222AB">
        <w:rPr>
          <w:b/>
        </w:rPr>
        <w:t xml:space="preserve">Quiz on the </w:t>
      </w:r>
      <w:r>
        <w:rPr>
          <w:b/>
        </w:rPr>
        <w:t>Sphere V</w:t>
      </w:r>
      <w:r w:rsidRPr="009222AB">
        <w:rPr>
          <w:b/>
        </w:rPr>
        <w:t>ideo</w:t>
      </w:r>
      <w:r>
        <w:rPr>
          <w:b/>
        </w:rPr>
        <w:t xml:space="preserve"> with answers</w:t>
      </w:r>
    </w:p>
    <w:p w14:paraId="366A77D4" w14:textId="77777777" w:rsidR="00AC68D6" w:rsidRPr="005B3C7A" w:rsidRDefault="00AC68D6" w:rsidP="005B3C7A">
      <w:pPr>
        <w:jc w:val="both"/>
        <w:rPr>
          <w:b/>
          <w:sz w:val="12"/>
          <w:szCs w:val="12"/>
        </w:rPr>
      </w:pPr>
    </w:p>
    <w:p w14:paraId="251FCE77" w14:textId="77777777" w:rsidR="00AC68D6" w:rsidRPr="009222AB" w:rsidRDefault="00AC68D6" w:rsidP="005B3C7A">
      <w:pPr>
        <w:pStyle w:val="ListParagraph"/>
        <w:numPr>
          <w:ilvl w:val="0"/>
          <w:numId w:val="15"/>
        </w:numPr>
        <w:spacing w:line="259" w:lineRule="auto"/>
        <w:jc w:val="both"/>
      </w:pPr>
      <w:r w:rsidRPr="009222AB">
        <w:t xml:space="preserve">In </w:t>
      </w:r>
      <w:r>
        <w:t>what year was the S</w:t>
      </w:r>
      <w:r w:rsidRPr="009222AB">
        <w:t xml:space="preserve">phere </w:t>
      </w:r>
      <w:r>
        <w:t>P</w:t>
      </w:r>
      <w:r w:rsidRPr="009222AB">
        <w:t>roject initiated?</w:t>
      </w:r>
    </w:p>
    <w:p w14:paraId="50407C74" w14:textId="6865A2A2" w:rsidR="00AC68D6" w:rsidRPr="005B3C7A" w:rsidRDefault="00AC68D6" w:rsidP="005B3C7A">
      <w:pPr>
        <w:ind w:left="720"/>
        <w:jc w:val="both"/>
        <w:rPr>
          <w:i/>
          <w:color w:val="2A87C8"/>
        </w:rPr>
      </w:pPr>
      <w:r w:rsidRPr="005B3C7A">
        <w:rPr>
          <w:i/>
          <w:color w:val="2A87C8"/>
        </w:rPr>
        <w:t>The Sphere Project was initiated in 1997 by a group of humanitarian non-governmental organizations and the International Red Crescent and Red Cross Movements.</w:t>
      </w:r>
    </w:p>
    <w:p w14:paraId="54F34415" w14:textId="77777777" w:rsidR="00AC68D6" w:rsidRPr="005B3C7A" w:rsidRDefault="00AC68D6" w:rsidP="005B3C7A">
      <w:pPr>
        <w:ind w:left="720"/>
        <w:jc w:val="both"/>
        <w:rPr>
          <w:b/>
          <w:sz w:val="12"/>
        </w:rPr>
      </w:pPr>
    </w:p>
    <w:p w14:paraId="1387C095" w14:textId="77777777" w:rsidR="00AC68D6" w:rsidRPr="009222AB" w:rsidRDefault="00AC68D6" w:rsidP="005B3C7A">
      <w:pPr>
        <w:pStyle w:val="ListParagraph"/>
        <w:numPr>
          <w:ilvl w:val="0"/>
          <w:numId w:val="15"/>
        </w:numPr>
        <w:spacing w:after="160" w:line="259" w:lineRule="auto"/>
        <w:jc w:val="both"/>
      </w:pPr>
      <w:r w:rsidRPr="009222AB">
        <w:t>What is the main aim of the Sphere Project?</w:t>
      </w:r>
    </w:p>
    <w:p w14:paraId="59F3DDA2" w14:textId="4CF26608" w:rsidR="00AC68D6" w:rsidRPr="005B3C7A" w:rsidRDefault="00AC68D6" w:rsidP="005B3C7A">
      <w:pPr>
        <w:pStyle w:val="ListParagraph"/>
        <w:jc w:val="both"/>
        <w:rPr>
          <w:b/>
          <w:i/>
          <w:color w:val="2A87C8"/>
        </w:rPr>
      </w:pPr>
      <w:r w:rsidRPr="005B3C7A">
        <w:rPr>
          <w:i/>
          <w:color w:val="2A87C8"/>
        </w:rPr>
        <w:t>To improve the quality of humanitarian action during disaster response and to be held accountable for them.</w:t>
      </w:r>
    </w:p>
    <w:p w14:paraId="7B8A70F5" w14:textId="77777777" w:rsidR="00AC68D6" w:rsidRPr="005B3C7A" w:rsidRDefault="00AC68D6" w:rsidP="005B3C7A">
      <w:pPr>
        <w:pStyle w:val="ListParagraph"/>
        <w:jc w:val="both"/>
        <w:rPr>
          <w:sz w:val="12"/>
          <w:szCs w:val="12"/>
        </w:rPr>
      </w:pPr>
    </w:p>
    <w:p w14:paraId="091C506F" w14:textId="77777777" w:rsidR="00AC68D6" w:rsidRPr="009222AB" w:rsidRDefault="00AC68D6" w:rsidP="005B3C7A">
      <w:pPr>
        <w:pStyle w:val="ListParagraph"/>
        <w:numPr>
          <w:ilvl w:val="0"/>
          <w:numId w:val="15"/>
        </w:numPr>
        <w:spacing w:after="160" w:line="259" w:lineRule="auto"/>
        <w:jc w:val="both"/>
      </w:pPr>
      <w:r w:rsidRPr="009222AB">
        <w:t>What are the two core beliefs of the Sphere Philosophy?</w:t>
      </w:r>
    </w:p>
    <w:p w14:paraId="0B43D79A" w14:textId="77777777" w:rsidR="00AC68D6" w:rsidRPr="005B3C7A" w:rsidRDefault="00AC68D6" w:rsidP="005B3C7A">
      <w:pPr>
        <w:pStyle w:val="ListParagraph"/>
        <w:numPr>
          <w:ilvl w:val="0"/>
          <w:numId w:val="16"/>
        </w:numPr>
        <w:spacing w:line="259" w:lineRule="auto"/>
        <w:jc w:val="both"/>
        <w:rPr>
          <w:i/>
          <w:color w:val="2A87C8"/>
        </w:rPr>
      </w:pPr>
      <w:r w:rsidRPr="005B3C7A">
        <w:rPr>
          <w:i/>
          <w:color w:val="2A87C8"/>
        </w:rPr>
        <w:t>Those affected by disaster or conflict have a right to life with dignity and therefore, a right to assistance.</w:t>
      </w:r>
    </w:p>
    <w:p w14:paraId="44B2D3E3" w14:textId="77777777" w:rsidR="00AC68D6" w:rsidRPr="005B3C7A" w:rsidRDefault="00AC68D6" w:rsidP="005B3C7A">
      <w:pPr>
        <w:pStyle w:val="ListParagraph"/>
        <w:numPr>
          <w:ilvl w:val="0"/>
          <w:numId w:val="16"/>
        </w:numPr>
        <w:spacing w:line="259" w:lineRule="auto"/>
        <w:jc w:val="both"/>
        <w:rPr>
          <w:i/>
          <w:color w:val="2A87C8"/>
        </w:rPr>
      </w:pPr>
      <w:r w:rsidRPr="005B3C7A">
        <w:rPr>
          <w:i/>
          <w:color w:val="2A87C8"/>
        </w:rPr>
        <w:t>All possible steps should be taken to alleviate human suffering arising out of disaster and conflict.</w:t>
      </w:r>
    </w:p>
    <w:p w14:paraId="1B7773FF" w14:textId="77777777" w:rsidR="00AC68D6" w:rsidRPr="005B3C7A" w:rsidRDefault="00AC68D6" w:rsidP="005B3C7A">
      <w:pPr>
        <w:jc w:val="both"/>
        <w:rPr>
          <w:sz w:val="12"/>
          <w:szCs w:val="12"/>
        </w:rPr>
      </w:pPr>
    </w:p>
    <w:p w14:paraId="50A9D0E2" w14:textId="77777777" w:rsidR="00AC68D6" w:rsidRPr="009222AB" w:rsidRDefault="00AC68D6" w:rsidP="005B3C7A">
      <w:pPr>
        <w:pStyle w:val="ListParagraph"/>
        <w:numPr>
          <w:ilvl w:val="0"/>
          <w:numId w:val="15"/>
        </w:numPr>
        <w:spacing w:after="160" w:line="259" w:lineRule="auto"/>
        <w:jc w:val="both"/>
      </w:pPr>
      <w:r w:rsidRPr="009222AB">
        <w:t>T</w:t>
      </w:r>
      <w:r>
        <w:t>he Sphere P</w:t>
      </w:r>
      <w:r w:rsidRPr="009222AB">
        <w:t>roject identified a set of minimum standards in key lifesaving sectors.</w:t>
      </w:r>
    </w:p>
    <w:p w14:paraId="1DBF4060" w14:textId="77777777" w:rsidR="00AC68D6" w:rsidRPr="009222AB" w:rsidRDefault="00AC68D6" w:rsidP="005B3C7A">
      <w:pPr>
        <w:pStyle w:val="ListParagraph"/>
        <w:numPr>
          <w:ilvl w:val="0"/>
          <w:numId w:val="17"/>
        </w:numPr>
        <w:spacing w:after="160" w:line="259" w:lineRule="auto"/>
        <w:jc w:val="both"/>
      </w:pPr>
      <w:r w:rsidRPr="009222AB">
        <w:t>What are the key live saving sectors?</w:t>
      </w:r>
    </w:p>
    <w:p w14:paraId="4D156749" w14:textId="77777777" w:rsidR="00AC68D6" w:rsidRPr="00D14A99" w:rsidRDefault="00AC68D6" w:rsidP="005B3C7A">
      <w:pPr>
        <w:pStyle w:val="ListParagraph"/>
        <w:numPr>
          <w:ilvl w:val="0"/>
          <w:numId w:val="17"/>
        </w:numPr>
        <w:spacing w:after="160" w:line="259" w:lineRule="auto"/>
        <w:jc w:val="both"/>
      </w:pPr>
      <w:r w:rsidRPr="009222AB">
        <w:t>What are minimum standards?</w:t>
      </w:r>
    </w:p>
    <w:p w14:paraId="5AFA0F2E" w14:textId="6614FDD7" w:rsidR="00AC68D6" w:rsidRDefault="00AC68D6" w:rsidP="005B3C7A">
      <w:pPr>
        <w:pStyle w:val="ListParagraph"/>
        <w:jc w:val="both"/>
        <w:rPr>
          <w:i/>
          <w:color w:val="2A87C8"/>
        </w:rPr>
      </w:pPr>
      <w:r w:rsidRPr="005B3C7A">
        <w:rPr>
          <w:i/>
          <w:color w:val="2A87C8"/>
        </w:rPr>
        <w:t>The key lifesaving sectors are:</w:t>
      </w:r>
      <w:r w:rsidR="005B3C7A">
        <w:rPr>
          <w:i/>
          <w:color w:val="2A87C8"/>
        </w:rPr>
        <w:t xml:space="preserve"> </w:t>
      </w:r>
      <w:r w:rsidRPr="005B3C7A">
        <w:rPr>
          <w:i/>
          <w:color w:val="2A87C8"/>
        </w:rPr>
        <w:t>Water supply, Sanitation and Hygiene Promotion</w:t>
      </w:r>
      <w:r w:rsidR="005B3C7A">
        <w:rPr>
          <w:i/>
          <w:color w:val="2A87C8"/>
        </w:rPr>
        <w:t xml:space="preserve">; </w:t>
      </w:r>
      <w:r w:rsidRPr="005B3C7A">
        <w:rPr>
          <w:i/>
          <w:color w:val="2A87C8"/>
        </w:rPr>
        <w:t>Food security and nutrition</w:t>
      </w:r>
      <w:r w:rsidR="005B3C7A">
        <w:rPr>
          <w:i/>
          <w:color w:val="2A87C8"/>
        </w:rPr>
        <w:t xml:space="preserve">; </w:t>
      </w:r>
      <w:r w:rsidRPr="005B3C7A">
        <w:rPr>
          <w:i/>
          <w:color w:val="2A87C8"/>
        </w:rPr>
        <w:t>Health, settlement and non-food items</w:t>
      </w:r>
      <w:r w:rsidR="005B3C7A">
        <w:rPr>
          <w:i/>
          <w:color w:val="2A87C8"/>
        </w:rPr>
        <w:t xml:space="preserve">; </w:t>
      </w:r>
      <w:r w:rsidRPr="005B3C7A">
        <w:rPr>
          <w:i/>
          <w:color w:val="2A87C8"/>
        </w:rPr>
        <w:t>Shelter</w:t>
      </w:r>
    </w:p>
    <w:p w14:paraId="4E5B098E" w14:textId="77777777" w:rsidR="005B3C7A" w:rsidRPr="005B3C7A" w:rsidRDefault="005B3C7A" w:rsidP="005B3C7A">
      <w:pPr>
        <w:pStyle w:val="ListParagraph"/>
        <w:jc w:val="both"/>
        <w:rPr>
          <w:i/>
          <w:color w:val="2A87C8"/>
          <w:sz w:val="12"/>
          <w:szCs w:val="12"/>
        </w:rPr>
      </w:pPr>
    </w:p>
    <w:p w14:paraId="462539F1" w14:textId="3C557B4B" w:rsidR="00AC68D6" w:rsidRPr="005B3C7A" w:rsidRDefault="00AC68D6" w:rsidP="005B3C7A">
      <w:pPr>
        <w:ind w:left="720"/>
        <w:jc w:val="both"/>
        <w:rPr>
          <w:i/>
          <w:color w:val="2A87C8"/>
        </w:rPr>
      </w:pPr>
      <w:r w:rsidRPr="005B3C7A">
        <w:rPr>
          <w:i/>
          <w:color w:val="2A87C8"/>
        </w:rPr>
        <w:t xml:space="preserve">The minimum standards describe conditions that must be met in any humanitarian response </w:t>
      </w:r>
      <w:proofErr w:type="gramStart"/>
      <w:r w:rsidRPr="005B3C7A">
        <w:rPr>
          <w:i/>
          <w:color w:val="2A87C8"/>
        </w:rPr>
        <w:t>in order for</w:t>
      </w:r>
      <w:proofErr w:type="gramEnd"/>
      <w:r w:rsidRPr="005B3C7A">
        <w:rPr>
          <w:i/>
          <w:color w:val="2A87C8"/>
        </w:rPr>
        <w:t xml:space="preserve"> disaster-affected populations to survive and recover with dignity </w:t>
      </w:r>
      <w:r w:rsidR="005B3C7A" w:rsidRPr="005B3C7A">
        <w:rPr>
          <w:i/>
          <w:color w:val="2A87C8"/>
        </w:rPr>
        <w:t>in a stable condition</w:t>
      </w:r>
      <w:r w:rsidRPr="005B3C7A">
        <w:rPr>
          <w:i/>
          <w:color w:val="2A87C8"/>
        </w:rPr>
        <w:t>.</w:t>
      </w:r>
    </w:p>
    <w:p w14:paraId="1D2CB16A" w14:textId="77777777" w:rsidR="00AC68D6" w:rsidRPr="005B3C7A" w:rsidRDefault="00AC68D6" w:rsidP="005B3C7A">
      <w:pPr>
        <w:ind w:left="720"/>
        <w:jc w:val="both"/>
        <w:rPr>
          <w:sz w:val="12"/>
          <w:szCs w:val="12"/>
        </w:rPr>
      </w:pPr>
    </w:p>
    <w:p w14:paraId="569EE156" w14:textId="77777777" w:rsidR="00AC68D6" w:rsidRPr="009222AB" w:rsidRDefault="00AC68D6" w:rsidP="005B3C7A">
      <w:pPr>
        <w:pStyle w:val="ListParagraph"/>
        <w:numPr>
          <w:ilvl w:val="0"/>
          <w:numId w:val="15"/>
        </w:numPr>
        <w:spacing w:after="160" w:line="259" w:lineRule="auto"/>
        <w:jc w:val="both"/>
      </w:pPr>
      <w:r w:rsidRPr="009222AB">
        <w:t xml:space="preserve">What are the </w:t>
      </w:r>
      <w:r>
        <w:t>three key principles of the Humanitarian Charter</w:t>
      </w:r>
      <w:r w:rsidRPr="009222AB">
        <w:t>?</w:t>
      </w:r>
    </w:p>
    <w:p w14:paraId="28377211" w14:textId="02688AA5" w:rsidR="00AC68D6" w:rsidRPr="005B3C7A" w:rsidRDefault="00AC68D6" w:rsidP="005B3C7A">
      <w:pPr>
        <w:pStyle w:val="ListParagraph"/>
        <w:jc w:val="both"/>
        <w:rPr>
          <w:b/>
          <w:i/>
          <w:color w:val="2A87C8"/>
        </w:rPr>
      </w:pPr>
      <w:r w:rsidRPr="005B3C7A">
        <w:rPr>
          <w:i/>
          <w:color w:val="2A87C8"/>
        </w:rPr>
        <w:t>The Humanitarian Charter is a set of common principles, rights and duties that explain why protection and assistance are critical pillars of humanitarian actions. They include:</w:t>
      </w:r>
    </w:p>
    <w:p w14:paraId="721FB723" w14:textId="77777777" w:rsidR="00AC68D6" w:rsidRPr="005B3C7A" w:rsidRDefault="00AC68D6" w:rsidP="005B3C7A">
      <w:pPr>
        <w:pStyle w:val="ListParagraph"/>
        <w:numPr>
          <w:ilvl w:val="0"/>
          <w:numId w:val="19"/>
        </w:numPr>
        <w:spacing w:line="259" w:lineRule="auto"/>
        <w:jc w:val="both"/>
        <w:rPr>
          <w:i/>
          <w:color w:val="2A87C8"/>
        </w:rPr>
      </w:pPr>
      <w:r w:rsidRPr="005B3C7A">
        <w:rPr>
          <w:i/>
          <w:color w:val="2A87C8"/>
        </w:rPr>
        <w:t>The right to life with dignity</w:t>
      </w:r>
    </w:p>
    <w:p w14:paraId="45C1A610" w14:textId="77777777" w:rsidR="00AC68D6" w:rsidRPr="005B3C7A" w:rsidRDefault="00AC68D6" w:rsidP="005B3C7A">
      <w:pPr>
        <w:pStyle w:val="ListParagraph"/>
        <w:numPr>
          <w:ilvl w:val="0"/>
          <w:numId w:val="19"/>
        </w:numPr>
        <w:spacing w:line="259" w:lineRule="auto"/>
        <w:jc w:val="both"/>
        <w:rPr>
          <w:i/>
          <w:color w:val="2A87C8"/>
        </w:rPr>
      </w:pPr>
      <w:r w:rsidRPr="005B3C7A">
        <w:rPr>
          <w:i/>
          <w:color w:val="2A87C8"/>
        </w:rPr>
        <w:t>The right to receive humanitarian assistance</w:t>
      </w:r>
    </w:p>
    <w:p w14:paraId="310C8077" w14:textId="77777777" w:rsidR="00AC68D6" w:rsidRPr="005B3C7A" w:rsidRDefault="00AC68D6" w:rsidP="005B3C7A">
      <w:pPr>
        <w:pStyle w:val="ListParagraph"/>
        <w:numPr>
          <w:ilvl w:val="0"/>
          <w:numId w:val="19"/>
        </w:numPr>
        <w:spacing w:line="259" w:lineRule="auto"/>
        <w:jc w:val="both"/>
        <w:rPr>
          <w:i/>
          <w:color w:val="2A87C8"/>
        </w:rPr>
      </w:pPr>
      <w:r w:rsidRPr="005B3C7A">
        <w:rPr>
          <w:i/>
          <w:color w:val="2A87C8"/>
        </w:rPr>
        <w:t>The right to protection and security</w:t>
      </w:r>
    </w:p>
    <w:p w14:paraId="47A9281A" w14:textId="77777777" w:rsidR="00AC68D6" w:rsidRPr="005B3C7A" w:rsidRDefault="00AC68D6" w:rsidP="005B3C7A">
      <w:pPr>
        <w:jc w:val="both"/>
        <w:rPr>
          <w:sz w:val="12"/>
          <w:szCs w:val="12"/>
        </w:rPr>
      </w:pPr>
    </w:p>
    <w:p w14:paraId="3F74433D" w14:textId="77777777" w:rsidR="00AC68D6" w:rsidRPr="009222AB" w:rsidRDefault="00AC68D6" w:rsidP="005B3C7A">
      <w:pPr>
        <w:pStyle w:val="ListParagraph"/>
        <w:numPr>
          <w:ilvl w:val="0"/>
          <w:numId w:val="15"/>
        </w:numPr>
        <w:spacing w:after="160" w:line="259" w:lineRule="auto"/>
        <w:jc w:val="both"/>
      </w:pPr>
      <w:r w:rsidRPr="009222AB">
        <w:t>What are the protection principles that translate the legal principles and rights outlined in the humanitarian charter into strategies and actions for humanitarian actors?</w:t>
      </w:r>
    </w:p>
    <w:p w14:paraId="6A44542C" w14:textId="7F9B7EA1" w:rsidR="00AC68D6" w:rsidRPr="005B3C7A" w:rsidRDefault="00AC68D6" w:rsidP="005B3C7A">
      <w:pPr>
        <w:pStyle w:val="ListParagraph"/>
        <w:jc w:val="both"/>
        <w:rPr>
          <w:b/>
          <w:i/>
          <w:color w:val="2A87C8"/>
        </w:rPr>
      </w:pPr>
      <w:r w:rsidRPr="005B3C7A">
        <w:rPr>
          <w:i/>
          <w:color w:val="2A87C8"/>
        </w:rPr>
        <w:t>The protection principles point to the responsibilities of all humanitarian actors to ensure that their activities take care of the most severe threats that disaster/conflict-affected populations face. They are:</w:t>
      </w:r>
    </w:p>
    <w:p w14:paraId="5A5E1418" w14:textId="77777777" w:rsidR="00AC68D6" w:rsidRPr="005B3C7A" w:rsidRDefault="00AC68D6" w:rsidP="005B3C7A">
      <w:pPr>
        <w:pStyle w:val="ListParagraph"/>
        <w:numPr>
          <w:ilvl w:val="0"/>
          <w:numId w:val="20"/>
        </w:numPr>
        <w:spacing w:after="160" w:line="259" w:lineRule="auto"/>
        <w:jc w:val="both"/>
        <w:rPr>
          <w:i/>
          <w:color w:val="2A87C8"/>
        </w:rPr>
      </w:pPr>
      <w:r w:rsidRPr="005B3C7A">
        <w:rPr>
          <w:i/>
          <w:color w:val="2A87C8"/>
        </w:rPr>
        <w:t xml:space="preserve">Avoid exposing people to further harm </w:t>
      </w:r>
      <w:proofErr w:type="gramStart"/>
      <w:r w:rsidRPr="005B3C7A">
        <w:rPr>
          <w:i/>
          <w:color w:val="2A87C8"/>
        </w:rPr>
        <w:t>as a result of</w:t>
      </w:r>
      <w:proofErr w:type="gramEnd"/>
      <w:r w:rsidRPr="005B3C7A">
        <w:rPr>
          <w:i/>
          <w:color w:val="2A87C8"/>
        </w:rPr>
        <w:t xml:space="preserve"> your actions.</w:t>
      </w:r>
    </w:p>
    <w:p w14:paraId="6635BD13" w14:textId="77777777" w:rsidR="00AC68D6" w:rsidRPr="005B3C7A" w:rsidRDefault="00AC68D6" w:rsidP="005B3C7A">
      <w:pPr>
        <w:pStyle w:val="ListParagraph"/>
        <w:numPr>
          <w:ilvl w:val="0"/>
          <w:numId w:val="20"/>
        </w:numPr>
        <w:spacing w:after="160" w:line="259" w:lineRule="auto"/>
        <w:jc w:val="both"/>
        <w:rPr>
          <w:i/>
          <w:color w:val="2A87C8"/>
        </w:rPr>
      </w:pPr>
      <w:r w:rsidRPr="005B3C7A">
        <w:rPr>
          <w:i/>
          <w:color w:val="2A87C8"/>
        </w:rPr>
        <w:t>Ensure people’s access to impartial assistance- in proportion to needs and without discrimination.</w:t>
      </w:r>
    </w:p>
    <w:p w14:paraId="36A3725F" w14:textId="77777777" w:rsidR="00AC68D6" w:rsidRPr="005B3C7A" w:rsidRDefault="00AC68D6" w:rsidP="005B3C7A">
      <w:pPr>
        <w:pStyle w:val="ListParagraph"/>
        <w:numPr>
          <w:ilvl w:val="0"/>
          <w:numId w:val="20"/>
        </w:numPr>
        <w:spacing w:after="160" w:line="259" w:lineRule="auto"/>
        <w:jc w:val="both"/>
        <w:rPr>
          <w:i/>
          <w:color w:val="2A87C8"/>
        </w:rPr>
      </w:pPr>
      <w:r w:rsidRPr="005B3C7A">
        <w:rPr>
          <w:i/>
          <w:color w:val="2A87C8"/>
        </w:rPr>
        <w:t>Protect people from physical and psychological harm arising from violence and coercion.</w:t>
      </w:r>
    </w:p>
    <w:p w14:paraId="0C49BB68" w14:textId="6D3D22E2" w:rsidR="00A212B7" w:rsidRPr="005B3C7A" w:rsidRDefault="00AC68D6" w:rsidP="005B3C7A">
      <w:pPr>
        <w:pStyle w:val="ListParagraph"/>
        <w:numPr>
          <w:ilvl w:val="0"/>
          <w:numId w:val="20"/>
        </w:numPr>
        <w:spacing w:after="160" w:line="259" w:lineRule="auto"/>
        <w:jc w:val="both"/>
        <w:rPr>
          <w:i/>
          <w:color w:val="2A87C8"/>
        </w:rPr>
      </w:pPr>
      <w:r w:rsidRPr="005B3C7A">
        <w:rPr>
          <w:i/>
          <w:color w:val="2A87C8"/>
        </w:rPr>
        <w:t>Assist people to claim their rights, access available remedies are recover from the effect of abuse.</w:t>
      </w:r>
    </w:p>
    <w:sectPr w:rsidR="00A212B7" w:rsidRPr="005B3C7A" w:rsidSect="005B3C7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268" w:right="1134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E05C79" w14:textId="77777777" w:rsidR="00296029" w:rsidRDefault="00296029" w:rsidP="007D1DB5">
      <w:r>
        <w:separator/>
      </w:r>
    </w:p>
  </w:endnote>
  <w:endnote w:type="continuationSeparator" w:id="0">
    <w:p w14:paraId="36613EB0" w14:textId="77777777" w:rsidR="00296029" w:rsidRDefault="00296029" w:rsidP="007D1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A46066" w14:textId="77777777" w:rsidR="00BA227B" w:rsidRDefault="00BA227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F952DB" w14:textId="77777777" w:rsidR="00BA23C5" w:rsidRDefault="00BA23C5" w:rsidP="00393024">
    <w:pPr>
      <w:pStyle w:val="Footer"/>
      <w:jc w:val="both"/>
      <w:rPr>
        <w:color w:val="2A87C8"/>
        <w:sz w:val="18"/>
      </w:rPr>
    </w:pPr>
  </w:p>
  <w:p w14:paraId="1560C938" w14:textId="64DB68B9" w:rsidR="00A54897" w:rsidRPr="00D127F3" w:rsidRDefault="00393024" w:rsidP="00393024">
    <w:pPr>
      <w:pStyle w:val="Footer"/>
      <w:jc w:val="both"/>
      <w:rPr>
        <w:color w:val="2A87C8"/>
        <w:sz w:val="18"/>
      </w:rPr>
    </w:pPr>
    <w:r w:rsidRPr="00D127F3">
      <w:rPr>
        <w:color w:val="2A87C8"/>
        <w:sz w:val="18"/>
      </w:rPr>
      <w:t xml:space="preserve">CCCM Training      </w:t>
    </w:r>
    <w:r w:rsidR="00A54897" w:rsidRPr="00D127F3">
      <w:rPr>
        <w:color w:val="2A87C8"/>
        <w:sz w:val="18"/>
      </w:rPr>
      <w:t xml:space="preserve"> </w:t>
    </w:r>
    <w:r w:rsidRPr="00D127F3">
      <w:rPr>
        <w:color w:val="2A87C8"/>
        <w:sz w:val="18"/>
      </w:rPr>
      <w:t xml:space="preserve"> </w:t>
    </w:r>
    <w:r w:rsidR="00A54897" w:rsidRPr="00D127F3">
      <w:rPr>
        <w:color w:val="2A87C8"/>
        <w:sz w:val="18"/>
      </w:rPr>
      <w:t xml:space="preserve">  </w:t>
    </w:r>
    <w:r w:rsidR="006723AA">
      <w:rPr>
        <w:color w:val="2A87C8"/>
        <w:sz w:val="18"/>
      </w:rPr>
      <w:t xml:space="preserve">                </w:t>
    </w:r>
    <w:r w:rsidRPr="00D127F3">
      <w:rPr>
        <w:color w:val="2A87C8"/>
        <w:sz w:val="18"/>
      </w:rPr>
      <w:t xml:space="preserve">       </w:t>
    </w:r>
    <w:r w:rsidR="00A54897" w:rsidRPr="00D127F3">
      <w:rPr>
        <w:color w:val="2A87C8"/>
        <w:sz w:val="18"/>
      </w:rPr>
      <w:t xml:space="preserve">   </w:t>
    </w:r>
    <w:r w:rsidRPr="00D127F3">
      <w:rPr>
        <w:color w:val="2A87C8"/>
        <w:sz w:val="18"/>
      </w:rPr>
      <w:t xml:space="preserve">     </w:t>
    </w:r>
    <w:r w:rsidR="00D127F3" w:rsidRPr="00D127F3">
      <w:rPr>
        <w:color w:val="2A87C8"/>
        <w:sz w:val="18"/>
      </w:rPr>
      <w:t xml:space="preserve"> </w:t>
    </w:r>
    <w:r w:rsidR="007E6981">
      <w:rPr>
        <w:color w:val="2A87C8"/>
        <w:sz w:val="18"/>
      </w:rPr>
      <w:t>Annex 3</w:t>
    </w:r>
    <w:r w:rsidR="00AC68D6">
      <w:rPr>
        <w:color w:val="2A87C8"/>
        <w:sz w:val="18"/>
      </w:rPr>
      <w:t>9</w:t>
    </w:r>
    <w:r w:rsidR="006723AA">
      <w:rPr>
        <w:color w:val="2A87C8"/>
        <w:sz w:val="18"/>
      </w:rPr>
      <w:t xml:space="preserve"> –</w:t>
    </w:r>
    <w:r w:rsidR="00830AA4">
      <w:rPr>
        <w:color w:val="2A87C8"/>
        <w:sz w:val="18"/>
      </w:rPr>
      <w:t xml:space="preserve"> </w:t>
    </w:r>
    <w:r w:rsidR="00AC68D6">
      <w:rPr>
        <w:color w:val="2A87C8"/>
        <w:sz w:val="18"/>
      </w:rPr>
      <w:t>Sphere Quiz Answer Key</w:t>
    </w:r>
    <w:r w:rsidR="007E6981">
      <w:rPr>
        <w:color w:val="2A87C8"/>
        <w:sz w:val="18"/>
      </w:rPr>
      <w:t xml:space="preserve"> </w:t>
    </w:r>
    <w:r w:rsidR="00D127F3" w:rsidRPr="00D127F3">
      <w:rPr>
        <w:color w:val="2A87C8"/>
        <w:sz w:val="18"/>
      </w:rPr>
      <w:t xml:space="preserve">   </w:t>
    </w:r>
    <w:r w:rsidRPr="00D127F3">
      <w:rPr>
        <w:color w:val="2A87C8"/>
        <w:sz w:val="18"/>
      </w:rPr>
      <w:t xml:space="preserve">     </w:t>
    </w:r>
    <w:r w:rsidR="00A54897" w:rsidRPr="00D127F3">
      <w:rPr>
        <w:color w:val="2A87C8"/>
        <w:sz w:val="18"/>
      </w:rPr>
      <w:t xml:space="preserve">   </w:t>
    </w:r>
    <w:r w:rsidRPr="00D127F3">
      <w:rPr>
        <w:color w:val="2A87C8"/>
        <w:sz w:val="18"/>
      </w:rPr>
      <w:t xml:space="preserve">    </w:t>
    </w:r>
    <w:r w:rsidR="006723AA">
      <w:rPr>
        <w:color w:val="2A87C8"/>
        <w:sz w:val="18"/>
      </w:rPr>
      <w:t xml:space="preserve">                </w:t>
    </w:r>
    <w:r w:rsidRPr="00D127F3">
      <w:rPr>
        <w:color w:val="2A87C8"/>
        <w:sz w:val="18"/>
      </w:rPr>
      <w:t xml:space="preserve"> </w:t>
    </w:r>
    <w:r w:rsidR="00D127F3" w:rsidRPr="00D127F3">
      <w:rPr>
        <w:color w:val="2A87C8"/>
        <w:sz w:val="18"/>
      </w:rPr>
      <w:t xml:space="preserve">   </w:t>
    </w:r>
    <w:r w:rsidR="00830AA4">
      <w:rPr>
        <w:color w:val="2A87C8"/>
        <w:sz w:val="18"/>
      </w:rPr>
      <w:t xml:space="preserve">       </w:t>
    </w:r>
    <w:r w:rsidR="00D127F3" w:rsidRPr="00D127F3">
      <w:rPr>
        <w:color w:val="2A87C8"/>
        <w:sz w:val="18"/>
      </w:rPr>
      <w:t>www.globalcccmcluster.com</w:t>
    </w:r>
    <w:r w:rsidRPr="00D127F3">
      <w:rPr>
        <w:color w:val="2A87C8"/>
        <w:sz w:val="18"/>
      </w:rPr>
      <w:t xml:space="preserve"> </w:t>
    </w:r>
  </w:p>
  <w:p w14:paraId="054BF862" w14:textId="2D7AAF45" w:rsidR="00393024" w:rsidRPr="00A4798B" w:rsidRDefault="00296029" w:rsidP="00A54897">
    <w:pPr>
      <w:pStyle w:val="Footer"/>
      <w:jc w:val="right"/>
      <w:rPr>
        <w:color w:val="000000" w:themeColor="text1"/>
        <w:sz w:val="22"/>
      </w:rPr>
    </w:pPr>
    <w:sdt>
      <w:sdtPr>
        <w:rPr>
          <w:color w:val="2A87C8"/>
          <w:sz w:val="18"/>
        </w:rPr>
        <w:id w:val="2072304613"/>
        <w:docPartObj>
          <w:docPartGallery w:val="Page Numbers (Bottom of Page)"/>
          <w:docPartUnique/>
        </w:docPartObj>
      </w:sdtPr>
      <w:sdtEndPr>
        <w:rPr>
          <w:noProof/>
          <w:color w:val="000000" w:themeColor="text1"/>
          <w:sz w:val="22"/>
        </w:rPr>
      </w:sdtEndPr>
      <w:sdtContent>
        <w:r w:rsidR="006723AA">
          <w:rPr>
            <w:color w:val="2A87C8"/>
            <w:sz w:val="18"/>
          </w:rPr>
          <w:t xml:space="preserve">  </w:t>
        </w:r>
        <w:r w:rsidR="00393024" w:rsidRPr="00A4798B">
          <w:rPr>
            <w:color w:val="000000" w:themeColor="text1"/>
            <w:sz w:val="22"/>
          </w:rPr>
          <w:fldChar w:fldCharType="begin"/>
        </w:r>
        <w:r w:rsidR="00393024" w:rsidRPr="00A4798B">
          <w:rPr>
            <w:color w:val="000000" w:themeColor="text1"/>
            <w:sz w:val="22"/>
          </w:rPr>
          <w:instrText xml:space="preserve"> PAGE   \* MERGEFORMAT </w:instrText>
        </w:r>
        <w:r w:rsidR="00393024" w:rsidRPr="00A4798B">
          <w:rPr>
            <w:color w:val="000000" w:themeColor="text1"/>
            <w:sz w:val="22"/>
          </w:rPr>
          <w:fldChar w:fldCharType="separate"/>
        </w:r>
        <w:r w:rsidR="006723AA">
          <w:rPr>
            <w:noProof/>
            <w:color w:val="000000" w:themeColor="text1"/>
            <w:sz w:val="22"/>
          </w:rPr>
          <w:t>4</w:t>
        </w:r>
        <w:r w:rsidR="00393024" w:rsidRPr="00A4798B">
          <w:rPr>
            <w:noProof/>
            <w:color w:val="000000" w:themeColor="text1"/>
            <w:sz w:val="22"/>
          </w:rPr>
          <w:fldChar w:fldCharType="end"/>
        </w:r>
      </w:sdtContent>
    </w:sdt>
  </w:p>
  <w:p w14:paraId="698CCC07" w14:textId="77777777" w:rsidR="000D1F2A" w:rsidRDefault="000D1F2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CAA08C" w14:textId="29FDD003" w:rsidR="005B3C7A" w:rsidRPr="00D127F3" w:rsidRDefault="005B3C7A" w:rsidP="005B3C7A">
    <w:pPr>
      <w:pStyle w:val="Footer"/>
      <w:jc w:val="both"/>
      <w:rPr>
        <w:color w:val="2A87C8"/>
        <w:sz w:val="18"/>
      </w:rPr>
    </w:pPr>
    <w:r w:rsidRPr="00D127F3">
      <w:rPr>
        <w:color w:val="2A87C8"/>
        <w:sz w:val="18"/>
      </w:rPr>
      <w:t xml:space="preserve">CCCM Training          </w:t>
    </w:r>
    <w:r>
      <w:rPr>
        <w:color w:val="2A87C8"/>
        <w:sz w:val="18"/>
      </w:rPr>
      <w:t xml:space="preserve">                </w:t>
    </w:r>
    <w:r w:rsidRPr="00D127F3">
      <w:rPr>
        <w:color w:val="2A87C8"/>
        <w:sz w:val="18"/>
      </w:rPr>
      <w:t xml:space="preserve">        </w:t>
    </w:r>
    <w:r>
      <w:rPr>
        <w:color w:val="2A87C8"/>
        <w:sz w:val="18"/>
      </w:rPr>
      <w:t xml:space="preserve">  </w:t>
    </w:r>
    <w:r w:rsidRPr="00D127F3">
      <w:rPr>
        <w:color w:val="2A87C8"/>
        <w:sz w:val="18"/>
      </w:rPr>
      <w:t xml:space="preserve">        </w:t>
    </w:r>
    <w:r w:rsidR="00BA227B">
      <w:rPr>
        <w:color w:val="2A87C8"/>
        <w:sz w:val="18"/>
      </w:rPr>
      <w:t xml:space="preserve">Annex 8.5 – Sphere quiz answer </w:t>
    </w:r>
    <w:r w:rsidR="00BA227B">
      <w:rPr>
        <w:color w:val="2A87C8"/>
        <w:sz w:val="18"/>
      </w:rPr>
      <w:t>k</w:t>
    </w:r>
    <w:bookmarkStart w:id="0" w:name="_GoBack"/>
    <w:bookmarkEnd w:id="0"/>
    <w:r>
      <w:rPr>
        <w:color w:val="2A87C8"/>
        <w:sz w:val="18"/>
      </w:rPr>
      <w:t>ey</w:t>
    </w:r>
    <w:r w:rsidRPr="00D127F3">
      <w:rPr>
        <w:color w:val="2A87C8"/>
        <w:sz w:val="18"/>
      </w:rPr>
      <w:t xml:space="preserve">               </w:t>
    </w:r>
    <w:r>
      <w:rPr>
        <w:color w:val="2A87C8"/>
        <w:sz w:val="18"/>
      </w:rPr>
      <w:t xml:space="preserve">                  </w:t>
    </w:r>
    <w:r w:rsidRPr="00D127F3">
      <w:rPr>
        <w:color w:val="2A87C8"/>
        <w:sz w:val="18"/>
      </w:rPr>
      <w:t xml:space="preserve">    </w:t>
    </w:r>
    <w:r>
      <w:rPr>
        <w:color w:val="2A87C8"/>
        <w:sz w:val="18"/>
      </w:rPr>
      <w:t xml:space="preserve">       </w:t>
    </w:r>
    <w:r w:rsidRPr="00D127F3">
      <w:rPr>
        <w:color w:val="2A87C8"/>
        <w:sz w:val="18"/>
      </w:rPr>
      <w:t xml:space="preserve">www.globalcccmcluster.com </w:t>
    </w:r>
  </w:p>
  <w:sdt>
    <w:sdtPr>
      <w:id w:val="-137377189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0797398" w14:textId="437443CC" w:rsidR="005B3C7A" w:rsidRDefault="005B3C7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B842E39" w14:textId="77777777" w:rsidR="005B3C7A" w:rsidRDefault="005B3C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9BAFBA" w14:textId="77777777" w:rsidR="00296029" w:rsidRDefault="00296029" w:rsidP="007D1DB5">
      <w:r>
        <w:separator/>
      </w:r>
    </w:p>
  </w:footnote>
  <w:footnote w:type="continuationSeparator" w:id="0">
    <w:p w14:paraId="2DF1DA19" w14:textId="77777777" w:rsidR="00296029" w:rsidRDefault="00296029" w:rsidP="007D1D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B48A36" w14:textId="77777777" w:rsidR="00BA227B" w:rsidRDefault="00BA22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DD179B" w14:textId="77777777" w:rsidR="006723AA" w:rsidRPr="00DF33BF" w:rsidRDefault="006723AA" w:rsidP="002A0F52">
    <w:pPr>
      <w:spacing w:line="276" w:lineRule="auto"/>
      <w:rPr>
        <w:rFonts w:asciiTheme="minorHAnsi" w:hAnsiTheme="minorHAnsi" w:cs="Calibri"/>
        <w:b/>
        <w:color w:val="2A87C8"/>
        <w:sz w:val="36"/>
        <w:szCs w:val="36"/>
        <w:lang w:val="en-GB"/>
      </w:rPr>
    </w:pPr>
  </w:p>
  <w:p w14:paraId="55C13E5C" w14:textId="77777777" w:rsidR="00570750" w:rsidRDefault="0057075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63E5EF" w14:textId="0599B9F4" w:rsidR="005B3C7A" w:rsidRDefault="00BA227B" w:rsidP="005B3C7A">
    <w:pPr>
      <w:spacing w:line="276" w:lineRule="auto"/>
      <w:rPr>
        <w:rFonts w:asciiTheme="minorHAnsi" w:hAnsiTheme="minorHAnsi" w:cs="Calibri"/>
        <w:b/>
        <w:color w:val="2A87C8"/>
        <w:sz w:val="36"/>
        <w:szCs w:val="36"/>
        <w:lang w:val="en-GB"/>
      </w:rPr>
    </w:pPr>
    <w:r w:rsidRPr="006723AA">
      <w:rPr>
        <w:rFonts w:ascii="Cambria" w:hAnsi="Cambria"/>
        <w:noProof/>
        <w:color w:val="2A87C8"/>
        <w:sz w:val="32"/>
      </w:rPr>
      <w:drawing>
        <wp:anchor distT="0" distB="0" distL="114300" distR="114300" simplePos="0" relativeHeight="251659264" behindDoc="1" locked="0" layoutInCell="1" allowOverlap="1" wp14:anchorId="5678B839" wp14:editId="66D66041">
          <wp:simplePos x="0" y="0"/>
          <wp:positionH relativeFrom="page">
            <wp:posOffset>920115</wp:posOffset>
          </wp:positionH>
          <wp:positionV relativeFrom="page">
            <wp:posOffset>368935</wp:posOffset>
          </wp:positionV>
          <wp:extent cx="5941695" cy="759460"/>
          <wp:effectExtent l="0" t="0" r="1905" b="2540"/>
          <wp:wrapThrough wrapText="bothSides">
            <wp:wrapPolygon edited="0">
              <wp:start x="18075" y="0"/>
              <wp:lineTo x="16967" y="0"/>
              <wp:lineTo x="16551" y="2167"/>
              <wp:lineTo x="16621" y="8669"/>
              <wp:lineTo x="0" y="13003"/>
              <wp:lineTo x="0" y="14629"/>
              <wp:lineTo x="16551" y="17338"/>
              <wp:lineTo x="16482" y="21130"/>
              <wp:lineTo x="20291" y="21130"/>
              <wp:lineTo x="20222" y="17338"/>
              <wp:lineTo x="21538" y="14629"/>
              <wp:lineTo x="21538" y="13003"/>
              <wp:lineTo x="20291" y="7585"/>
              <wp:lineTo x="20153" y="3793"/>
              <wp:lineTo x="19876" y="0"/>
              <wp:lineTo x="18075" y="0"/>
            </wp:wrapPolygon>
          </wp:wrapThrough>
          <wp:docPr id="2" name="Picture 2" descr="CCCM letterhead A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CCM letterhead A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1695" cy="759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inorHAnsi" w:hAnsiTheme="minorHAnsi" w:cs="Calibri"/>
        <w:b/>
        <w:color w:val="2A87C8"/>
        <w:sz w:val="36"/>
        <w:szCs w:val="36"/>
        <w:lang w:val="en-GB"/>
      </w:rPr>
      <w:t>SPHERE QUIZ</w:t>
    </w:r>
    <w:r w:rsidR="005B3C7A">
      <w:rPr>
        <w:rFonts w:asciiTheme="minorHAnsi" w:hAnsiTheme="minorHAnsi" w:cs="Calibri"/>
        <w:b/>
        <w:color w:val="2A87C8"/>
        <w:sz w:val="36"/>
        <w:szCs w:val="36"/>
        <w:lang w:val="en-GB"/>
      </w:rPr>
      <w:t xml:space="preserve"> ANSWER KEY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0C0BB7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1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Arial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Arial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Symbol" w:hAnsi="Symbol" w:cs="Calibri Light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cs="Calibri Light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Arial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cs="Wingdings 2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cs="Wingdings 2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cs="Calibri Light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Arial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cs="Wingdings 2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cs="Wingdings 2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"/>
      <w:lvlJc w:val="left"/>
      <w:pPr>
        <w:tabs>
          <w:tab w:val="num" w:pos="0"/>
        </w:tabs>
        <w:ind w:left="360" w:hanging="360"/>
      </w:pPr>
      <w:rPr>
        <w:rFonts w:ascii="Wingdings 2" w:hAnsi="Wingdings 2" w:cs="Wingdings 2" w:hint="default"/>
        <w:color w:val="0077C0"/>
      </w:rPr>
    </w:lvl>
  </w:abstractNum>
  <w:abstractNum w:abstractNumId="3" w15:restartNumberingAfterBreak="0">
    <w:nsid w:val="0E227195"/>
    <w:multiLevelType w:val="hybridMultilevel"/>
    <w:tmpl w:val="781ADBEC"/>
    <w:lvl w:ilvl="0" w:tplc="08090001">
      <w:start w:val="1"/>
      <w:numFmt w:val="bullet"/>
      <w:pStyle w:val="CCCMbulletpoin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6E76F9"/>
    <w:multiLevelType w:val="hybridMultilevel"/>
    <w:tmpl w:val="8E109F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862C9"/>
    <w:multiLevelType w:val="hybridMultilevel"/>
    <w:tmpl w:val="303A7F74"/>
    <w:lvl w:ilvl="0" w:tplc="54F49D7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01A3074"/>
    <w:multiLevelType w:val="hybridMultilevel"/>
    <w:tmpl w:val="0F3A75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4D7F47"/>
    <w:multiLevelType w:val="hybridMultilevel"/>
    <w:tmpl w:val="912CD0A4"/>
    <w:lvl w:ilvl="0" w:tplc="CEF411C8">
      <w:start w:val="3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9420E2"/>
    <w:multiLevelType w:val="hybridMultilevel"/>
    <w:tmpl w:val="55A044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E515D2"/>
    <w:multiLevelType w:val="hybridMultilevel"/>
    <w:tmpl w:val="DF4E3606"/>
    <w:lvl w:ilvl="0" w:tplc="1C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ECC5C92"/>
    <w:multiLevelType w:val="hybridMultilevel"/>
    <w:tmpl w:val="27B259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C532A6"/>
    <w:multiLevelType w:val="hybridMultilevel"/>
    <w:tmpl w:val="B1B0633E"/>
    <w:lvl w:ilvl="0" w:tplc="D4DEC394">
      <w:start w:val="1"/>
      <w:numFmt w:val="decimal"/>
      <w:lvlText w:val="%1."/>
      <w:lvlJc w:val="left"/>
      <w:pPr>
        <w:ind w:left="720" w:hanging="360"/>
      </w:pPr>
      <w:rPr>
        <w:rFonts w:cs="Calibri" w:hint="default"/>
        <w:b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623459"/>
    <w:multiLevelType w:val="hybridMultilevel"/>
    <w:tmpl w:val="92845490"/>
    <w:lvl w:ilvl="0" w:tplc="1F126FBA">
      <w:start w:val="1"/>
      <w:numFmt w:val="decimal"/>
      <w:lvlText w:val="%1."/>
      <w:lvlJc w:val="left"/>
      <w:pPr>
        <w:ind w:left="720" w:hanging="360"/>
      </w:pPr>
      <w:rPr>
        <w:rFonts w:cs="Calibri" w:hint="default"/>
        <w:b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F66F88"/>
    <w:multiLevelType w:val="hybridMultilevel"/>
    <w:tmpl w:val="EEB8C9D0"/>
    <w:lvl w:ilvl="0" w:tplc="1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694723E1"/>
    <w:multiLevelType w:val="hybridMultilevel"/>
    <w:tmpl w:val="596AC7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513CB7"/>
    <w:multiLevelType w:val="hybridMultilevel"/>
    <w:tmpl w:val="EE0830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3B097C"/>
    <w:multiLevelType w:val="hybridMultilevel"/>
    <w:tmpl w:val="29307FEE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5E520C"/>
    <w:multiLevelType w:val="hybridMultilevel"/>
    <w:tmpl w:val="9EFE19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7F650F"/>
    <w:multiLevelType w:val="hybridMultilevel"/>
    <w:tmpl w:val="F82418B8"/>
    <w:lvl w:ilvl="0" w:tplc="B8CC011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EB94FF1"/>
    <w:multiLevelType w:val="hybridMultilevel"/>
    <w:tmpl w:val="19FC253E"/>
    <w:lvl w:ilvl="0" w:tplc="6BB2019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8"/>
  </w:num>
  <w:num w:numId="5">
    <w:abstractNumId w:val="15"/>
  </w:num>
  <w:num w:numId="6">
    <w:abstractNumId w:val="6"/>
  </w:num>
  <w:num w:numId="7">
    <w:abstractNumId w:val="17"/>
  </w:num>
  <w:num w:numId="8">
    <w:abstractNumId w:val="14"/>
  </w:num>
  <w:num w:numId="9">
    <w:abstractNumId w:val="10"/>
  </w:num>
  <w:num w:numId="10">
    <w:abstractNumId w:val="4"/>
  </w:num>
  <w:num w:numId="11">
    <w:abstractNumId w:val="12"/>
  </w:num>
  <w:num w:numId="12">
    <w:abstractNumId w:val="11"/>
  </w:num>
  <w:num w:numId="13">
    <w:abstractNumId w:val="1"/>
  </w:num>
  <w:num w:numId="14">
    <w:abstractNumId w:val="2"/>
  </w:num>
  <w:num w:numId="15">
    <w:abstractNumId w:val="16"/>
  </w:num>
  <w:num w:numId="16">
    <w:abstractNumId w:val="5"/>
  </w:num>
  <w:num w:numId="17">
    <w:abstractNumId w:val="18"/>
  </w:num>
  <w:num w:numId="18">
    <w:abstractNumId w:val="13"/>
  </w:num>
  <w:num w:numId="19">
    <w:abstractNumId w:val="19"/>
  </w:num>
  <w:num w:numId="20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1DB5"/>
    <w:rsid w:val="00015ECF"/>
    <w:rsid w:val="000205A5"/>
    <w:rsid w:val="00026F40"/>
    <w:rsid w:val="00034882"/>
    <w:rsid w:val="000411A7"/>
    <w:rsid w:val="00047258"/>
    <w:rsid w:val="00067EF3"/>
    <w:rsid w:val="00077DA8"/>
    <w:rsid w:val="0008364F"/>
    <w:rsid w:val="000C313F"/>
    <w:rsid w:val="000D1F2A"/>
    <w:rsid w:val="000E1AEE"/>
    <w:rsid w:val="000F6FDB"/>
    <w:rsid w:val="000F7CB2"/>
    <w:rsid w:val="00104DDE"/>
    <w:rsid w:val="00114B73"/>
    <w:rsid w:val="001176A0"/>
    <w:rsid w:val="00161920"/>
    <w:rsid w:val="00164797"/>
    <w:rsid w:val="00166C85"/>
    <w:rsid w:val="00190579"/>
    <w:rsid w:val="001A68DF"/>
    <w:rsid w:val="001B3B16"/>
    <w:rsid w:val="001E19F0"/>
    <w:rsid w:val="001F76F2"/>
    <w:rsid w:val="002204C5"/>
    <w:rsid w:val="0022271D"/>
    <w:rsid w:val="00240AE5"/>
    <w:rsid w:val="002735B9"/>
    <w:rsid w:val="00296029"/>
    <w:rsid w:val="002A0F52"/>
    <w:rsid w:val="002A403D"/>
    <w:rsid w:val="002A5A4D"/>
    <w:rsid w:val="002D6379"/>
    <w:rsid w:val="00331DC4"/>
    <w:rsid w:val="00344D67"/>
    <w:rsid w:val="003618E3"/>
    <w:rsid w:val="00371F11"/>
    <w:rsid w:val="00374E9C"/>
    <w:rsid w:val="00393024"/>
    <w:rsid w:val="003A0195"/>
    <w:rsid w:val="003E02E8"/>
    <w:rsid w:val="003F3C38"/>
    <w:rsid w:val="00411CBE"/>
    <w:rsid w:val="00416DD5"/>
    <w:rsid w:val="00425D94"/>
    <w:rsid w:val="00433B62"/>
    <w:rsid w:val="00452A07"/>
    <w:rsid w:val="00452C34"/>
    <w:rsid w:val="0046323F"/>
    <w:rsid w:val="004654F3"/>
    <w:rsid w:val="0047277B"/>
    <w:rsid w:val="004812FD"/>
    <w:rsid w:val="004B06F6"/>
    <w:rsid w:val="004C6C62"/>
    <w:rsid w:val="004E2175"/>
    <w:rsid w:val="004F5E1A"/>
    <w:rsid w:val="004F6C56"/>
    <w:rsid w:val="00501778"/>
    <w:rsid w:val="005070DD"/>
    <w:rsid w:val="00514474"/>
    <w:rsid w:val="00527A91"/>
    <w:rsid w:val="00547A71"/>
    <w:rsid w:val="00550E1D"/>
    <w:rsid w:val="0055379C"/>
    <w:rsid w:val="00562311"/>
    <w:rsid w:val="00570750"/>
    <w:rsid w:val="00583689"/>
    <w:rsid w:val="00586252"/>
    <w:rsid w:val="005B3C7A"/>
    <w:rsid w:val="005C0BAB"/>
    <w:rsid w:val="005C7391"/>
    <w:rsid w:val="005C769F"/>
    <w:rsid w:val="005E1BB4"/>
    <w:rsid w:val="005E6FE8"/>
    <w:rsid w:val="005E7FE3"/>
    <w:rsid w:val="006023A4"/>
    <w:rsid w:val="00605036"/>
    <w:rsid w:val="00623E06"/>
    <w:rsid w:val="00643768"/>
    <w:rsid w:val="00655F8A"/>
    <w:rsid w:val="006655D6"/>
    <w:rsid w:val="006723AA"/>
    <w:rsid w:val="006901BD"/>
    <w:rsid w:val="006953E7"/>
    <w:rsid w:val="00695427"/>
    <w:rsid w:val="006A3C76"/>
    <w:rsid w:val="006D2C35"/>
    <w:rsid w:val="00706CF9"/>
    <w:rsid w:val="00715744"/>
    <w:rsid w:val="007326ED"/>
    <w:rsid w:val="007627ED"/>
    <w:rsid w:val="0076576B"/>
    <w:rsid w:val="00785740"/>
    <w:rsid w:val="00785F42"/>
    <w:rsid w:val="0079181B"/>
    <w:rsid w:val="00791F58"/>
    <w:rsid w:val="007B64A5"/>
    <w:rsid w:val="007C4A00"/>
    <w:rsid w:val="007D1DB5"/>
    <w:rsid w:val="007E1D2F"/>
    <w:rsid w:val="007E440B"/>
    <w:rsid w:val="007E6981"/>
    <w:rsid w:val="007F708C"/>
    <w:rsid w:val="00830AA4"/>
    <w:rsid w:val="008525F6"/>
    <w:rsid w:val="008706C6"/>
    <w:rsid w:val="00873C4F"/>
    <w:rsid w:val="00890B6F"/>
    <w:rsid w:val="008A070D"/>
    <w:rsid w:val="008D0965"/>
    <w:rsid w:val="008D5BC3"/>
    <w:rsid w:val="008D6277"/>
    <w:rsid w:val="008F5101"/>
    <w:rsid w:val="009070AC"/>
    <w:rsid w:val="00930CE0"/>
    <w:rsid w:val="00952C2B"/>
    <w:rsid w:val="00955D5F"/>
    <w:rsid w:val="00972290"/>
    <w:rsid w:val="009842D3"/>
    <w:rsid w:val="00995EF4"/>
    <w:rsid w:val="00996678"/>
    <w:rsid w:val="009B0354"/>
    <w:rsid w:val="00A16221"/>
    <w:rsid w:val="00A212B7"/>
    <w:rsid w:val="00A23C41"/>
    <w:rsid w:val="00A27C9C"/>
    <w:rsid w:val="00A33856"/>
    <w:rsid w:val="00A42CD9"/>
    <w:rsid w:val="00A4798B"/>
    <w:rsid w:val="00A54897"/>
    <w:rsid w:val="00A870EE"/>
    <w:rsid w:val="00AC68D6"/>
    <w:rsid w:val="00B04608"/>
    <w:rsid w:val="00B321DB"/>
    <w:rsid w:val="00B32C64"/>
    <w:rsid w:val="00B33FA1"/>
    <w:rsid w:val="00B351B3"/>
    <w:rsid w:val="00B64654"/>
    <w:rsid w:val="00B662EC"/>
    <w:rsid w:val="00B677DF"/>
    <w:rsid w:val="00BA227B"/>
    <w:rsid w:val="00BA23C5"/>
    <w:rsid w:val="00BC01F1"/>
    <w:rsid w:val="00BF047D"/>
    <w:rsid w:val="00C16330"/>
    <w:rsid w:val="00C362B5"/>
    <w:rsid w:val="00C410E3"/>
    <w:rsid w:val="00C41269"/>
    <w:rsid w:val="00C47CFB"/>
    <w:rsid w:val="00C572A9"/>
    <w:rsid w:val="00C745B8"/>
    <w:rsid w:val="00C75289"/>
    <w:rsid w:val="00C914C1"/>
    <w:rsid w:val="00C96A2A"/>
    <w:rsid w:val="00CE1D41"/>
    <w:rsid w:val="00CF39AD"/>
    <w:rsid w:val="00CF44B9"/>
    <w:rsid w:val="00D127F3"/>
    <w:rsid w:val="00D864FA"/>
    <w:rsid w:val="00D907DA"/>
    <w:rsid w:val="00D930D7"/>
    <w:rsid w:val="00D95604"/>
    <w:rsid w:val="00DA0E17"/>
    <w:rsid w:val="00DA1642"/>
    <w:rsid w:val="00DA739F"/>
    <w:rsid w:val="00DD62B4"/>
    <w:rsid w:val="00DF33BF"/>
    <w:rsid w:val="00E14DD1"/>
    <w:rsid w:val="00E20E0F"/>
    <w:rsid w:val="00E83019"/>
    <w:rsid w:val="00E91240"/>
    <w:rsid w:val="00EB6664"/>
    <w:rsid w:val="00EC0252"/>
    <w:rsid w:val="00EC045D"/>
    <w:rsid w:val="00ED3686"/>
    <w:rsid w:val="00F21C7C"/>
    <w:rsid w:val="00F35BC9"/>
    <w:rsid w:val="00F364BC"/>
    <w:rsid w:val="00F41532"/>
    <w:rsid w:val="00F47C25"/>
    <w:rsid w:val="00F76EE1"/>
    <w:rsid w:val="00F80B39"/>
    <w:rsid w:val="00FA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C019AA"/>
  <w15:chartTrackingRefBased/>
  <w15:docId w15:val="{7D471A7F-C6E2-499F-A88E-BAF266772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D1DB5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D1DB5"/>
    <w:pPr>
      <w:keepNext/>
      <w:keepLines/>
      <w:spacing w:before="240"/>
      <w:outlineLvl w:val="0"/>
    </w:pPr>
    <w:rPr>
      <w:rFonts w:ascii="Calibri Light" w:eastAsia="MS Gothic" w:hAnsi="Calibri Light"/>
      <w:color w:val="2E74B5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618E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69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1DB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1DB5"/>
  </w:style>
  <w:style w:type="paragraph" w:styleId="Footer">
    <w:name w:val="footer"/>
    <w:basedOn w:val="Normal"/>
    <w:link w:val="FooterChar"/>
    <w:uiPriority w:val="99"/>
    <w:unhideWhenUsed/>
    <w:rsid w:val="007D1DB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1DB5"/>
  </w:style>
  <w:style w:type="character" w:customStyle="1" w:styleId="normaltextrun">
    <w:name w:val="normaltextrun"/>
    <w:rsid w:val="007D1DB5"/>
  </w:style>
  <w:style w:type="character" w:customStyle="1" w:styleId="Heading1Char">
    <w:name w:val="Heading 1 Char"/>
    <w:basedOn w:val="DefaultParagraphFont"/>
    <w:link w:val="Heading1"/>
    <w:uiPriority w:val="9"/>
    <w:rsid w:val="007D1DB5"/>
    <w:rPr>
      <w:rFonts w:ascii="Calibri Light" w:eastAsia="MS Gothic" w:hAnsi="Calibri Light" w:cs="Times New Roman"/>
      <w:color w:val="2E74B5"/>
      <w:sz w:val="24"/>
      <w:szCs w:val="24"/>
    </w:rPr>
  </w:style>
  <w:style w:type="paragraph" w:customStyle="1" w:styleId="NoteLevel21">
    <w:name w:val="Note Level 21"/>
    <w:basedOn w:val="Normal"/>
    <w:unhideWhenUsed/>
    <w:rsid w:val="007D1DB5"/>
    <w:pPr>
      <w:keepNext/>
      <w:numPr>
        <w:ilvl w:val="1"/>
        <w:numId w:val="1"/>
      </w:numPr>
      <w:contextualSpacing/>
      <w:outlineLvl w:val="1"/>
    </w:pPr>
    <w:rPr>
      <w:rFonts w:ascii="Verdana" w:hAnsi="Verdana"/>
    </w:rPr>
  </w:style>
  <w:style w:type="character" w:styleId="CommentReference">
    <w:name w:val="annotation reference"/>
    <w:uiPriority w:val="99"/>
    <w:semiHidden/>
    <w:unhideWhenUsed/>
    <w:rsid w:val="007D1D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D1DB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D1DB5"/>
    <w:rPr>
      <w:rFonts w:ascii="Calibri" w:eastAsia="Calibri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1DB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1DB5"/>
    <w:rPr>
      <w:rFonts w:ascii="Segoe UI" w:eastAsia="Calibri" w:hAnsi="Segoe UI" w:cs="Segoe UI"/>
      <w:sz w:val="18"/>
      <w:szCs w:val="18"/>
    </w:rPr>
  </w:style>
  <w:style w:type="character" w:styleId="Hyperlink">
    <w:name w:val="Hyperlink"/>
    <w:uiPriority w:val="99"/>
    <w:unhideWhenUsed/>
    <w:rsid w:val="007D1DB5"/>
    <w:rPr>
      <w:color w:val="0563C1"/>
      <w:u w:val="single"/>
    </w:rPr>
  </w:style>
  <w:style w:type="paragraph" w:styleId="NormalWeb">
    <w:name w:val="Normal (Web)"/>
    <w:basedOn w:val="Normal"/>
    <w:uiPriority w:val="99"/>
    <w:rsid w:val="007D1DB5"/>
    <w:pPr>
      <w:spacing w:beforeLines="1" w:afterLines="1"/>
    </w:pPr>
    <w:rPr>
      <w:rFonts w:ascii="Times" w:hAnsi="Times"/>
      <w:sz w:val="20"/>
      <w:szCs w:val="20"/>
      <w:lang w:val="en-GB"/>
    </w:rPr>
  </w:style>
  <w:style w:type="paragraph" w:styleId="FootnoteText">
    <w:name w:val="footnote text"/>
    <w:basedOn w:val="Normal"/>
    <w:link w:val="FootnoteTextChar"/>
    <w:uiPriority w:val="99"/>
    <w:unhideWhenUsed/>
    <w:rsid w:val="007D1DB5"/>
  </w:style>
  <w:style w:type="character" w:customStyle="1" w:styleId="FootnoteTextChar">
    <w:name w:val="Footnote Text Char"/>
    <w:basedOn w:val="DefaultParagraphFont"/>
    <w:link w:val="FootnoteText"/>
    <w:uiPriority w:val="99"/>
    <w:rsid w:val="007D1DB5"/>
    <w:rPr>
      <w:rFonts w:ascii="Calibri" w:eastAsia="Calibri" w:hAnsi="Calibri" w:cs="Times New Roman"/>
      <w:sz w:val="24"/>
      <w:szCs w:val="24"/>
    </w:rPr>
  </w:style>
  <w:style w:type="character" w:styleId="FootnoteReference">
    <w:name w:val="footnote reference"/>
    <w:uiPriority w:val="99"/>
    <w:unhideWhenUsed/>
    <w:rsid w:val="007D1DB5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4A0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4A00"/>
    <w:rPr>
      <w:rFonts w:ascii="Calibri" w:eastAsia="Calibri" w:hAnsi="Calibri" w:cs="Times New Roman"/>
      <w:b/>
      <w:bCs/>
      <w:sz w:val="20"/>
      <w:szCs w:val="20"/>
    </w:rPr>
  </w:style>
  <w:style w:type="paragraph" w:customStyle="1" w:styleId="CCCMcontentheading2">
    <w:name w:val="CCCM_content_heading2"/>
    <w:basedOn w:val="Heading2"/>
    <w:next w:val="Normal"/>
    <w:link w:val="CCCMcontentheading2Char"/>
    <w:qFormat/>
    <w:rsid w:val="003618E3"/>
    <w:pPr>
      <w:spacing w:before="240" w:after="120"/>
    </w:pPr>
    <w:rPr>
      <w:rFonts w:ascii="Calibri" w:eastAsia="Times New Roman" w:hAnsi="Calibri" w:cs="Times New Roman"/>
      <w:b/>
      <w:bCs/>
      <w:color w:val="000000"/>
      <w:sz w:val="32"/>
      <w:lang w:eastAsia="x-none"/>
    </w:rPr>
  </w:style>
  <w:style w:type="character" w:customStyle="1" w:styleId="CCCMcontentheading2Char">
    <w:name w:val="CCCM_content_heading2 Char"/>
    <w:link w:val="CCCMcontentheading2"/>
    <w:rsid w:val="003618E3"/>
    <w:rPr>
      <w:rFonts w:ascii="Calibri" w:eastAsia="Times New Roman" w:hAnsi="Calibri" w:cs="Times New Roman"/>
      <w:b/>
      <w:bCs/>
      <w:color w:val="000000"/>
      <w:sz w:val="32"/>
      <w:szCs w:val="26"/>
      <w:lang w:eastAsia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618E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aliases w:val="Premier"/>
    <w:basedOn w:val="Normal"/>
    <w:link w:val="ListParagraphChar"/>
    <w:uiPriority w:val="34"/>
    <w:qFormat/>
    <w:rsid w:val="00583689"/>
    <w:pPr>
      <w:ind w:left="720"/>
      <w:contextualSpacing/>
    </w:pPr>
  </w:style>
  <w:style w:type="table" w:styleId="TableGrid">
    <w:name w:val="Table Grid"/>
    <w:basedOn w:val="TableNormal"/>
    <w:uiPriority w:val="39"/>
    <w:rsid w:val="007E1D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104DDE"/>
    <w:rPr>
      <w:color w:val="954F72" w:themeColor="followedHyperlink"/>
      <w:u w:val="single"/>
    </w:rPr>
  </w:style>
  <w:style w:type="paragraph" w:customStyle="1" w:styleId="CCCMcontentheading3">
    <w:name w:val="CCCM_content_heading3"/>
    <w:basedOn w:val="Heading3"/>
    <w:next w:val="Normal"/>
    <w:rsid w:val="007E6981"/>
    <w:pPr>
      <w:pBdr>
        <w:top w:val="none" w:sz="0" w:space="0" w:color="000000"/>
        <w:left w:val="none" w:sz="0" w:space="0" w:color="000000"/>
        <w:bottom w:val="single" w:sz="2" w:space="1" w:color="CCCCCC"/>
        <w:right w:val="none" w:sz="0" w:space="0" w:color="000000"/>
      </w:pBdr>
      <w:suppressAutoHyphens/>
      <w:spacing w:before="200" w:after="120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customStyle="1" w:styleId="CCCMcontenttext">
    <w:name w:val="CCCM_content_text"/>
    <w:rsid w:val="007E6981"/>
    <w:pPr>
      <w:suppressAutoHyphens/>
      <w:spacing w:after="10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CCMbulletpoint">
    <w:name w:val="CCCM_bullet_point"/>
    <w:rsid w:val="007E6981"/>
    <w:pPr>
      <w:numPr>
        <w:numId w:val="3"/>
      </w:numPr>
      <w:suppressAutoHyphens/>
      <w:spacing w:before="100" w:after="10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7E698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character" w:customStyle="1" w:styleId="ListParagraphChar">
    <w:name w:val="List Paragraph Char"/>
    <w:aliases w:val="Premier Char"/>
    <w:link w:val="ListParagraph"/>
    <w:uiPriority w:val="34"/>
    <w:rsid w:val="007E6981"/>
    <w:rPr>
      <w:rFonts w:ascii="Calibri" w:eastAsia="Calibri" w:hAnsi="Calibri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E698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MediumGrid1-Accent2">
    <w:name w:val="Medium Grid 1 Accent 2"/>
    <w:basedOn w:val="TableNormal"/>
    <w:uiPriority w:val="67"/>
    <w:semiHidden/>
    <w:unhideWhenUsed/>
    <w:rsid w:val="007E6981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03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1470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5098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9561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95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2eb3475-e0f4-42fd-ab5c-abe08d673cdb">
      <UserInfo>
        <DisplayName/>
        <AccountId xsi:nil="true"/>
        <AccountType/>
      </UserInfo>
    </SharedWithUsers>
    <Comments xmlns="4d2685e0-3ec3-4526-a337-bc02c6b3961c" xsi:nil="true"/>
    <Location xmlns="4d2685e0-3ec3-4526-a337-bc02c6b3961c" xsi:nil="true"/>
    <Photocrdits xmlns="4d2685e0-3ec3-4526-a337-bc02c6b3961c" xsi:nil="true"/>
    <Year xmlns="4d2685e0-3ec3-4526-a337-bc02c6b3961c" xsi:nil="true"/>
    <Consentgiven xmlns="4d2685e0-3ec3-4526-a337-bc02c6b3961c" xsi:nil="true"/>
    <Photo xmlns="4d2685e0-3ec3-4526-a337-bc02c6b3961c">false</Photo>
    <Description xmlns="4d2685e0-3ec3-4526-a337-bc02c6b3961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11F0AB4D861F4989F82902B990608D" ma:contentTypeVersion="25" ma:contentTypeDescription="Create a new document." ma:contentTypeScope="" ma:versionID="3666fc96b605ce26f922d07109d190c0">
  <xsd:schema xmlns:xsd="http://www.w3.org/2001/XMLSchema" xmlns:xs="http://www.w3.org/2001/XMLSchema" xmlns:p="http://schemas.microsoft.com/office/2006/metadata/properties" xmlns:ns2="4d2685e0-3ec3-4526-a337-bc02c6b3961c" xmlns:ns3="72eb3475-e0f4-42fd-ab5c-abe08d673cdb" targetNamespace="http://schemas.microsoft.com/office/2006/metadata/properties" ma:root="true" ma:fieldsID="1d6d91143d3851a2db5cb57fb5d23a8b" ns2:_="" ns3:_="">
    <xsd:import namespace="4d2685e0-3ec3-4526-a337-bc02c6b3961c"/>
    <xsd:import namespace="72eb3475-e0f4-42fd-ab5c-abe08d673c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OCR" minOccurs="0"/>
                <xsd:element ref="ns2:Comments" minOccurs="0"/>
                <xsd:element ref="ns2:MediaServiceGenerationTime" minOccurs="0"/>
                <xsd:element ref="ns2:MediaServiceEventHashCode" minOccurs="0"/>
                <xsd:element ref="ns2:Photo" minOccurs="0"/>
                <xsd:element ref="ns2:Location" minOccurs="0"/>
                <xsd:element ref="ns2:e83eec13-8e4c-4185-b38d-29eae941f2dbCountryOrRegion" minOccurs="0"/>
                <xsd:element ref="ns2:e83eec13-8e4c-4185-b38d-29eae941f2dbState" minOccurs="0"/>
                <xsd:element ref="ns2:e83eec13-8e4c-4185-b38d-29eae941f2dbCity" minOccurs="0"/>
                <xsd:element ref="ns2:e83eec13-8e4c-4185-b38d-29eae941f2dbPostalCode" minOccurs="0"/>
                <xsd:element ref="ns2:e83eec13-8e4c-4185-b38d-29eae941f2dbStreet" minOccurs="0"/>
                <xsd:element ref="ns2:e83eec13-8e4c-4185-b38d-29eae941f2dbGeoLoc" minOccurs="0"/>
                <xsd:element ref="ns2:e83eec13-8e4c-4185-b38d-29eae941f2dbDispName" minOccurs="0"/>
                <xsd:element ref="ns2:Photocrdits" minOccurs="0"/>
                <xsd:element ref="ns2:Year" minOccurs="0"/>
                <xsd:element ref="ns2:Description" minOccurs="0"/>
                <xsd:element ref="ns2:Consentgiv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2685e0-3ec3-4526-a337-bc02c6b396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Comments" ma:index="16" nillable="true" ma:displayName="Comments" ma:format="Dropdown" ma:internalName="Comments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Photo" ma:index="19" nillable="true" ma:displayName="Photo" ma:default="0" ma:format="Dropdown" ma:indexed="true" ma:internalName="Photo">
      <xsd:simpleType>
        <xsd:restriction base="dms:Boolean"/>
      </xsd:simpleType>
    </xsd:element>
    <xsd:element name="Location" ma:index="20" nillable="true" ma:displayName="Location" ma:format="Dropdown" ma:internalName="Location">
      <xsd:simpleType>
        <xsd:restriction base="dms:Unknown"/>
      </xsd:simpleType>
    </xsd:element>
    <xsd:element name="e83eec13-8e4c-4185-b38d-29eae941f2dbCountryOrRegion" ma:index="21" nillable="true" ma:displayName="Location: Country/Region" ma:internalName="CountryOrRegion" ma:readOnly="true">
      <xsd:simpleType>
        <xsd:restriction base="dms:Text"/>
      </xsd:simpleType>
    </xsd:element>
    <xsd:element name="e83eec13-8e4c-4185-b38d-29eae941f2dbState" ma:index="22" nillable="true" ma:displayName="Location: State" ma:internalName="State" ma:readOnly="true">
      <xsd:simpleType>
        <xsd:restriction base="dms:Text"/>
      </xsd:simpleType>
    </xsd:element>
    <xsd:element name="e83eec13-8e4c-4185-b38d-29eae941f2dbCity" ma:index="23" nillable="true" ma:displayName="Location: City" ma:internalName="City" ma:readOnly="true">
      <xsd:simpleType>
        <xsd:restriction base="dms:Text"/>
      </xsd:simpleType>
    </xsd:element>
    <xsd:element name="e83eec13-8e4c-4185-b38d-29eae941f2dbPostalCode" ma:index="24" nillable="true" ma:displayName="Location: Postal Code" ma:internalName="PostalCode" ma:readOnly="true">
      <xsd:simpleType>
        <xsd:restriction base="dms:Text"/>
      </xsd:simpleType>
    </xsd:element>
    <xsd:element name="e83eec13-8e4c-4185-b38d-29eae941f2dbStreet" ma:index="25" nillable="true" ma:displayName="Location: Street" ma:internalName="Street" ma:readOnly="true">
      <xsd:simpleType>
        <xsd:restriction base="dms:Text"/>
      </xsd:simpleType>
    </xsd:element>
    <xsd:element name="e83eec13-8e4c-4185-b38d-29eae941f2dbGeoLoc" ma:index="26" nillable="true" ma:displayName="Location: Coordinates" ma:internalName="GeoLoc" ma:readOnly="true">
      <xsd:simpleType>
        <xsd:restriction base="dms:Unknown"/>
      </xsd:simpleType>
    </xsd:element>
    <xsd:element name="e83eec13-8e4c-4185-b38d-29eae941f2dbDispName" ma:index="27" nillable="true" ma:displayName="Location: Name" ma:internalName="DispName" ma:readOnly="true">
      <xsd:simpleType>
        <xsd:restriction base="dms:Text"/>
      </xsd:simpleType>
    </xsd:element>
    <xsd:element name="Photocrdits" ma:index="28" nillable="true" ma:displayName="Photo credits" ma:description="Name and agency" ma:format="Dropdown" ma:internalName="Photocrdits">
      <xsd:simpleType>
        <xsd:restriction base="dms:Text">
          <xsd:maxLength value="255"/>
        </xsd:restriction>
      </xsd:simpleType>
    </xsd:element>
    <xsd:element name="Year" ma:index="29" nillable="true" ma:displayName="Year" ma:decimals="0" ma:format="Dropdown" ma:internalName="Year" ma:percentage="FALSE">
      <xsd:simpleType>
        <xsd:restriction base="dms:Number">
          <xsd:maxInclusive value="2030"/>
          <xsd:minInclusive value="1900"/>
        </xsd:restriction>
      </xsd:simpleType>
    </xsd:element>
    <xsd:element name="Description" ma:index="30" nillable="true" ma:displayName="Description" ma:description="A brief description of the photo" ma:format="Dropdown" ma:internalName="Description">
      <xsd:simpleType>
        <xsd:restriction base="dms:Text">
          <xsd:maxLength value="255"/>
        </xsd:restriction>
      </xsd:simpleType>
    </xsd:element>
    <xsd:element name="Consentgiven" ma:index="31" nillable="true" ma:displayName="Consent given" ma:format="Dropdown" ma:internalName="Consentgiven">
      <xsd:simpleType>
        <xsd:restriction base="dms:Choice">
          <xsd:enumeration value="Yes"/>
          <xsd:enumeration value="No"/>
          <xsd:enumeration value="Unknown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eb3475-e0f4-42fd-ab5c-abe08d673cdb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87A36D-B880-4E0B-8A77-89CF696407AE}">
  <ds:schemaRefs>
    <ds:schemaRef ds:uri="http://schemas.microsoft.com/office/2006/metadata/properties"/>
    <ds:schemaRef ds:uri="http://schemas.microsoft.com/office/infopath/2007/PartnerControls"/>
    <ds:schemaRef ds:uri="72eb3475-e0f4-42fd-ab5c-abe08d673cdb"/>
  </ds:schemaRefs>
</ds:datastoreItem>
</file>

<file path=customXml/itemProps2.xml><?xml version="1.0" encoding="utf-8"?>
<ds:datastoreItem xmlns:ds="http://schemas.openxmlformats.org/officeDocument/2006/customXml" ds:itemID="{C0B6025E-2F12-46FF-83D0-9813719073EA}"/>
</file>

<file path=customXml/itemProps3.xml><?xml version="1.0" encoding="utf-8"?>
<ds:datastoreItem xmlns:ds="http://schemas.openxmlformats.org/officeDocument/2006/customXml" ds:itemID="{877B12CB-C37A-4D7D-BCBB-A9DE02F6074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B9CAC8-CAFA-49CC-B519-7261AA7C8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IOM</Company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KARAPANDI Erica</dc:creator>
  <cp:keywords/>
  <dc:description/>
  <cp:lastModifiedBy>KARAPANDI Erica</cp:lastModifiedBy>
  <cp:revision>2</cp:revision>
  <cp:lastPrinted>2018-09-13T11:16:00Z</cp:lastPrinted>
  <dcterms:created xsi:type="dcterms:W3CDTF">2019-01-21T13:14:00Z</dcterms:created>
  <dcterms:modified xsi:type="dcterms:W3CDTF">2019-01-21T13:14:00Z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0x0101002311F0AB4D861F4989F82902B990608D</vt:lpwstr>
  </property>
  <property fmtid="{D5CDD505-2E9C-101B-9397-08002B2CF9AE}" pid="3" name="Order">
    <vt:r8>586400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