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3680D" w14:textId="0859CD94" w:rsidR="00C80C8E" w:rsidRPr="009F19DF" w:rsidRDefault="003C347F" w:rsidP="00C80C8E">
      <w:pPr>
        <w:pStyle w:val="Heading1"/>
        <w:rPr>
          <w:rFonts w:ascii="Gill Sans MT" w:hAnsi="Gill Sans MT"/>
        </w:rPr>
      </w:pPr>
      <w:r>
        <w:rPr>
          <w:rFonts w:ascii="Gill Sans MT" w:hAnsi="Gill Sans MT"/>
        </w:rPr>
        <w:t xml:space="preserve">Rent Market </w:t>
      </w:r>
      <w:r w:rsidR="00C80C8E" w:rsidRPr="009F19DF">
        <w:rPr>
          <w:rFonts w:ascii="Gill Sans MT" w:hAnsi="Gill Sans MT"/>
        </w:rPr>
        <w:t xml:space="preserve">Tool 3. </w:t>
      </w:r>
      <w:r w:rsidR="001B583F">
        <w:rPr>
          <w:rFonts w:ascii="Gill Sans MT" w:hAnsi="Gill Sans MT"/>
        </w:rPr>
        <w:t>Local A</w:t>
      </w:r>
      <w:r w:rsidR="001644FF">
        <w:rPr>
          <w:rFonts w:ascii="Gill Sans MT" w:hAnsi="Gill Sans MT"/>
        </w:rPr>
        <w:t xml:space="preserve">uthority </w:t>
      </w:r>
    </w:p>
    <w:p w14:paraId="421B9AA2" w14:textId="77777777" w:rsidR="00C80C8E" w:rsidRDefault="00C80C8E" w:rsidP="00C80C8E"/>
    <w:tbl>
      <w:tblPr>
        <w:tblStyle w:val="TableGrid"/>
        <w:tblW w:w="918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1B390F" w:rsidRPr="00A85FD4" w14:paraId="487F4A8F" w14:textId="77777777" w:rsidTr="00A85FD4">
        <w:tc>
          <w:tcPr>
            <w:tcW w:w="9180" w:type="dxa"/>
            <w:shd w:val="clear" w:color="auto" w:fill="F2F2F2" w:themeFill="background1" w:themeFillShade="F2"/>
          </w:tcPr>
          <w:p w14:paraId="4FDC61D2" w14:textId="37310F74" w:rsidR="00A85FD4" w:rsidRPr="00A85FD4" w:rsidRDefault="004F132C" w:rsidP="004F132C">
            <w:pPr>
              <w:rPr>
                <w:rFonts w:ascii="Gill Sans MT" w:hAnsi="Gill Sans MT"/>
                <w:b/>
                <w:sz w:val="22"/>
              </w:rPr>
            </w:pPr>
            <w:r w:rsidRPr="00A85FD4">
              <w:rPr>
                <w:rFonts w:ascii="Gill Sans MT" w:hAnsi="Gill Sans MT"/>
                <w:b/>
                <w:sz w:val="22"/>
              </w:rPr>
              <w:t>Ensure key informant(s) are aware of</w:t>
            </w:r>
            <w:r w:rsidR="00A85FD4" w:rsidRPr="00A85FD4">
              <w:rPr>
                <w:rFonts w:ascii="Gill Sans MT" w:hAnsi="Gill Sans MT"/>
                <w:b/>
                <w:sz w:val="22"/>
              </w:rPr>
              <w:t>:</w:t>
            </w:r>
          </w:p>
          <w:p w14:paraId="4890F8C5" w14:textId="7CA47920" w:rsidR="00A85FD4" w:rsidRPr="00F548E7" w:rsidRDefault="00A85FD4" w:rsidP="00A85FD4">
            <w:pPr>
              <w:pStyle w:val="ListParagraph"/>
              <w:numPr>
                <w:ilvl w:val="0"/>
                <w:numId w:val="13"/>
              </w:numPr>
              <w:rPr>
                <w:rFonts w:ascii="Gill Sans MT" w:hAnsi="Gill Sans MT"/>
                <w:sz w:val="22"/>
              </w:rPr>
            </w:pPr>
            <w:r w:rsidRPr="00F548E7">
              <w:rPr>
                <w:rFonts w:ascii="Gill Sans MT" w:hAnsi="Gill Sans MT"/>
                <w:sz w:val="22"/>
              </w:rPr>
              <w:t>Purpose of assessment</w:t>
            </w:r>
          </w:p>
          <w:p w14:paraId="544D5E8C" w14:textId="702AB2E0" w:rsidR="00A85FD4" w:rsidRPr="00F548E7" w:rsidRDefault="00A85FD4" w:rsidP="00A85FD4">
            <w:pPr>
              <w:pStyle w:val="ListParagraph"/>
              <w:numPr>
                <w:ilvl w:val="0"/>
                <w:numId w:val="13"/>
              </w:numPr>
              <w:rPr>
                <w:rFonts w:ascii="Gill Sans MT" w:hAnsi="Gill Sans MT"/>
                <w:sz w:val="22"/>
              </w:rPr>
            </w:pPr>
            <w:r w:rsidRPr="00F548E7">
              <w:rPr>
                <w:rFonts w:ascii="Gill Sans MT" w:hAnsi="Gill Sans MT"/>
                <w:sz w:val="22"/>
              </w:rPr>
              <w:t>Geographical area of interest</w:t>
            </w:r>
          </w:p>
          <w:p w14:paraId="3A0F9119" w14:textId="5DD3B839" w:rsidR="00BA5553" w:rsidRPr="00F548E7" w:rsidRDefault="00A85FD4" w:rsidP="00A85FD4">
            <w:pPr>
              <w:pStyle w:val="ListParagraph"/>
              <w:numPr>
                <w:ilvl w:val="0"/>
                <w:numId w:val="13"/>
              </w:numPr>
              <w:rPr>
                <w:rFonts w:ascii="Gill Sans MT" w:hAnsi="Gill Sans MT"/>
                <w:sz w:val="22"/>
              </w:rPr>
            </w:pPr>
            <w:r w:rsidRPr="00F548E7">
              <w:rPr>
                <w:rFonts w:ascii="Gill Sans MT" w:hAnsi="Gill Sans MT"/>
                <w:sz w:val="22"/>
              </w:rPr>
              <w:t>T</w:t>
            </w:r>
            <w:r w:rsidR="004F132C" w:rsidRPr="00F548E7">
              <w:rPr>
                <w:rFonts w:ascii="Gill Sans MT" w:hAnsi="Gill Sans MT"/>
                <w:sz w:val="22"/>
              </w:rPr>
              <w:t>arget population</w:t>
            </w:r>
          </w:p>
          <w:p w14:paraId="09D4EC70" w14:textId="776D4C78" w:rsidR="001B390F" w:rsidRPr="00A85FD4" w:rsidRDefault="00A85FD4" w:rsidP="00BA5553">
            <w:pPr>
              <w:pStyle w:val="ListParagraph"/>
              <w:numPr>
                <w:ilvl w:val="0"/>
                <w:numId w:val="13"/>
              </w:numPr>
              <w:rPr>
                <w:rFonts w:ascii="Gill Sans MT" w:hAnsi="Gill Sans MT"/>
                <w:b/>
                <w:sz w:val="22"/>
              </w:rPr>
            </w:pPr>
            <w:r w:rsidRPr="00F548E7">
              <w:rPr>
                <w:rFonts w:ascii="Gill Sans MT" w:hAnsi="Gill Sans MT"/>
                <w:sz w:val="22"/>
              </w:rPr>
              <w:t>Type of rental accommodation being assessed</w:t>
            </w:r>
          </w:p>
        </w:tc>
      </w:tr>
    </w:tbl>
    <w:p w14:paraId="317D5DF2" w14:textId="77777777" w:rsidR="001B390F" w:rsidRDefault="001B390F" w:rsidP="00C80C8E"/>
    <w:tbl>
      <w:tblPr>
        <w:tblStyle w:val="TableGrid"/>
        <w:tblW w:w="9180" w:type="dxa"/>
        <w:tblLayout w:type="fixed"/>
        <w:tblLook w:val="06A0" w:firstRow="1" w:lastRow="0" w:firstColumn="1" w:lastColumn="0" w:noHBand="1" w:noVBand="1"/>
      </w:tblPr>
      <w:tblGrid>
        <w:gridCol w:w="3413"/>
        <w:gridCol w:w="5767"/>
      </w:tblGrid>
      <w:tr w:rsidR="00C80C8E" w:rsidRPr="00A85FD4" w14:paraId="25E20315" w14:textId="77777777" w:rsidTr="00A85FD4">
        <w:trPr>
          <w:trHeight w:val="508"/>
        </w:trPr>
        <w:tc>
          <w:tcPr>
            <w:tcW w:w="9180" w:type="dxa"/>
            <w:gridSpan w:val="2"/>
            <w:shd w:val="clear" w:color="auto" w:fill="DBE5F1" w:themeFill="accent1" w:themeFillTint="33"/>
          </w:tcPr>
          <w:p w14:paraId="3807FF82" w14:textId="18F34B00" w:rsidR="00C80C8E" w:rsidRPr="00A85FD4" w:rsidRDefault="00A85FD4" w:rsidP="00FD3D9F">
            <w:pPr>
              <w:rPr>
                <w:rFonts w:ascii="Gill Sans MT" w:hAnsi="Gill Sans MT"/>
                <w:b/>
                <w:sz w:val="22"/>
                <w:szCs w:val="18"/>
              </w:rPr>
            </w:pPr>
            <w:r w:rsidRPr="00A85FD4">
              <w:rPr>
                <w:rFonts w:ascii="Gill Sans MT" w:hAnsi="Gill Sans MT"/>
                <w:b/>
                <w:sz w:val="22"/>
                <w:szCs w:val="18"/>
              </w:rPr>
              <w:t>1</w:t>
            </w:r>
            <w:r w:rsidR="00C80C8E" w:rsidRPr="00A85FD4">
              <w:rPr>
                <w:rFonts w:ascii="Gill Sans MT" w:hAnsi="Gill Sans MT"/>
                <w:b/>
                <w:sz w:val="22"/>
                <w:szCs w:val="18"/>
              </w:rPr>
              <w:t>. Assessment Details</w:t>
            </w:r>
          </w:p>
        </w:tc>
      </w:tr>
      <w:tr w:rsidR="00C80C8E" w:rsidRPr="00A85FD4" w14:paraId="443969BD" w14:textId="77777777" w:rsidTr="00A85FD4">
        <w:trPr>
          <w:trHeight w:val="397"/>
        </w:trPr>
        <w:tc>
          <w:tcPr>
            <w:tcW w:w="3413" w:type="dxa"/>
          </w:tcPr>
          <w:p w14:paraId="6A9D02D6" w14:textId="77777777" w:rsidR="00C80C8E" w:rsidRPr="00A85FD4" w:rsidRDefault="00C80C8E" w:rsidP="00FD3D9F">
            <w:pPr>
              <w:rPr>
                <w:rFonts w:ascii="Gill Sans MT" w:hAnsi="Gill Sans MT"/>
                <w:sz w:val="22"/>
                <w:szCs w:val="22"/>
              </w:rPr>
            </w:pPr>
            <w:r w:rsidRPr="00A85FD4">
              <w:rPr>
                <w:rFonts w:ascii="Gill Sans MT" w:hAnsi="Gill Sans MT"/>
                <w:sz w:val="22"/>
                <w:szCs w:val="22"/>
              </w:rPr>
              <w:t>Name of Interviewer</w:t>
            </w:r>
          </w:p>
        </w:tc>
        <w:tc>
          <w:tcPr>
            <w:tcW w:w="5767" w:type="dxa"/>
          </w:tcPr>
          <w:p w14:paraId="2482AD27" w14:textId="77777777" w:rsidR="00C80C8E" w:rsidRPr="00A85FD4" w:rsidRDefault="00C80C8E" w:rsidP="00FD3D9F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C80C8E" w:rsidRPr="00A85FD4" w14:paraId="1231689D" w14:textId="77777777" w:rsidTr="00A85FD4">
        <w:trPr>
          <w:trHeight w:val="397"/>
        </w:trPr>
        <w:tc>
          <w:tcPr>
            <w:tcW w:w="3413" w:type="dxa"/>
          </w:tcPr>
          <w:p w14:paraId="699A56D1" w14:textId="77777777" w:rsidR="00C80C8E" w:rsidRPr="00A85FD4" w:rsidRDefault="00C80C8E" w:rsidP="00FD3D9F">
            <w:pPr>
              <w:rPr>
                <w:rFonts w:ascii="Gill Sans MT" w:hAnsi="Gill Sans MT"/>
                <w:sz w:val="22"/>
                <w:szCs w:val="22"/>
              </w:rPr>
            </w:pPr>
            <w:r w:rsidRPr="00A85FD4">
              <w:rPr>
                <w:rFonts w:ascii="Gill Sans MT" w:hAnsi="Gill Sans MT"/>
                <w:sz w:val="22"/>
                <w:szCs w:val="22"/>
              </w:rPr>
              <w:t>Date of Interview</w:t>
            </w:r>
          </w:p>
        </w:tc>
        <w:tc>
          <w:tcPr>
            <w:tcW w:w="5767" w:type="dxa"/>
          </w:tcPr>
          <w:p w14:paraId="610183FD" w14:textId="77777777" w:rsidR="00C80C8E" w:rsidRPr="00A85FD4" w:rsidRDefault="00C80C8E" w:rsidP="00FD3D9F">
            <w:pPr>
              <w:rPr>
                <w:rFonts w:ascii="Gill Sans MT" w:hAnsi="Gill Sans MT"/>
                <w:sz w:val="22"/>
                <w:szCs w:val="22"/>
              </w:rPr>
            </w:pPr>
          </w:p>
        </w:tc>
      </w:tr>
      <w:tr w:rsidR="00C40FE7" w:rsidRPr="00A85FD4" w14:paraId="44B7CCCE" w14:textId="77777777" w:rsidTr="00A85FD4">
        <w:trPr>
          <w:trHeight w:val="397"/>
        </w:trPr>
        <w:tc>
          <w:tcPr>
            <w:tcW w:w="3413" w:type="dxa"/>
          </w:tcPr>
          <w:p w14:paraId="5D1290E8" w14:textId="2750B637" w:rsidR="00C40FE7" w:rsidRP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85FD4">
              <w:rPr>
                <w:rFonts w:ascii="Gill Sans MT" w:hAnsi="Gill Sans MT"/>
                <w:sz w:val="22"/>
                <w:szCs w:val="18"/>
              </w:rPr>
              <w:t>Name of Interviewee</w:t>
            </w:r>
          </w:p>
        </w:tc>
        <w:tc>
          <w:tcPr>
            <w:tcW w:w="5767" w:type="dxa"/>
          </w:tcPr>
          <w:p w14:paraId="2C4DEE32" w14:textId="77777777" w:rsidR="00C40FE7" w:rsidRP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40FE7" w:rsidRPr="00A85FD4" w14:paraId="77865BFA" w14:textId="77777777" w:rsidTr="00A85FD4">
        <w:trPr>
          <w:trHeight w:val="397"/>
        </w:trPr>
        <w:tc>
          <w:tcPr>
            <w:tcW w:w="3413" w:type="dxa"/>
          </w:tcPr>
          <w:p w14:paraId="33A75453" w14:textId="7883802D" w:rsidR="00C40FE7" w:rsidRP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85FD4">
              <w:rPr>
                <w:rFonts w:ascii="Gill Sans MT" w:hAnsi="Gill Sans MT"/>
                <w:sz w:val="22"/>
                <w:szCs w:val="18"/>
              </w:rPr>
              <w:t xml:space="preserve">Position </w:t>
            </w:r>
          </w:p>
        </w:tc>
        <w:tc>
          <w:tcPr>
            <w:tcW w:w="5767" w:type="dxa"/>
          </w:tcPr>
          <w:p w14:paraId="355ACD65" w14:textId="77777777" w:rsidR="00C40FE7" w:rsidRP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40FE7" w:rsidRPr="00A85FD4" w14:paraId="70A969CD" w14:textId="77777777" w:rsidTr="00A85FD4">
        <w:trPr>
          <w:trHeight w:val="397"/>
        </w:trPr>
        <w:tc>
          <w:tcPr>
            <w:tcW w:w="3413" w:type="dxa"/>
          </w:tcPr>
          <w:p w14:paraId="082C52EC" w14:textId="5E6B33F2" w:rsidR="00C40FE7" w:rsidRP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85FD4">
              <w:rPr>
                <w:rFonts w:ascii="Gill Sans MT" w:hAnsi="Gill Sans MT"/>
                <w:sz w:val="22"/>
                <w:szCs w:val="18"/>
              </w:rPr>
              <w:t xml:space="preserve">Department </w:t>
            </w:r>
          </w:p>
        </w:tc>
        <w:tc>
          <w:tcPr>
            <w:tcW w:w="5767" w:type="dxa"/>
          </w:tcPr>
          <w:p w14:paraId="2775E39B" w14:textId="77777777" w:rsidR="00C40FE7" w:rsidRP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40FE7" w:rsidRPr="00A85FD4" w14:paraId="3618396E" w14:textId="77777777" w:rsidTr="00A85FD4">
        <w:trPr>
          <w:trHeight w:val="397"/>
        </w:trPr>
        <w:tc>
          <w:tcPr>
            <w:tcW w:w="3413" w:type="dxa"/>
          </w:tcPr>
          <w:p w14:paraId="51BDE975" w14:textId="2B623111" w:rsid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  <w:r w:rsidRPr="00A85FD4">
              <w:rPr>
                <w:rFonts w:ascii="Gill Sans MT" w:hAnsi="Gill Sans MT"/>
                <w:sz w:val="22"/>
                <w:szCs w:val="18"/>
              </w:rPr>
              <w:t>Contact details</w:t>
            </w:r>
          </w:p>
          <w:p w14:paraId="710115F1" w14:textId="77777777" w:rsidR="00A85FD4" w:rsidRDefault="00A85FD4" w:rsidP="00FD3D9F">
            <w:pPr>
              <w:rPr>
                <w:rFonts w:ascii="Gill Sans MT" w:hAnsi="Gill Sans MT"/>
                <w:i/>
                <w:sz w:val="20"/>
                <w:szCs w:val="18"/>
              </w:rPr>
            </w:pPr>
            <w:r w:rsidRPr="00A85FD4">
              <w:rPr>
                <w:rFonts w:ascii="Gill Sans MT" w:hAnsi="Gill Sans MT"/>
                <w:i/>
                <w:sz w:val="20"/>
                <w:szCs w:val="18"/>
              </w:rPr>
              <w:t>Possibility to re-contact?</w:t>
            </w:r>
          </w:p>
          <w:p w14:paraId="68C30660" w14:textId="397B2973" w:rsidR="00F548E7" w:rsidRPr="00A85FD4" w:rsidRDefault="00F548E7" w:rsidP="00FD3D9F">
            <w:pPr>
              <w:rPr>
                <w:rFonts w:ascii="Gill Sans MT" w:hAnsi="Gill Sans MT"/>
                <w:i/>
                <w:sz w:val="22"/>
                <w:szCs w:val="18"/>
              </w:rPr>
            </w:pPr>
          </w:p>
        </w:tc>
        <w:tc>
          <w:tcPr>
            <w:tcW w:w="5767" w:type="dxa"/>
          </w:tcPr>
          <w:p w14:paraId="1CD86E9D" w14:textId="77777777" w:rsidR="00C40FE7" w:rsidRPr="00A85FD4" w:rsidRDefault="00C40FE7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</w:tbl>
    <w:p w14:paraId="029A030D" w14:textId="77777777" w:rsidR="001644FF" w:rsidRDefault="001644FF"/>
    <w:tbl>
      <w:tblPr>
        <w:tblStyle w:val="TableGrid"/>
        <w:tblW w:w="9180" w:type="dxa"/>
        <w:tblLayout w:type="fixed"/>
        <w:tblLook w:val="06A0" w:firstRow="1" w:lastRow="0" w:firstColumn="1" w:lastColumn="0" w:noHBand="1" w:noVBand="1"/>
      </w:tblPr>
      <w:tblGrid>
        <w:gridCol w:w="3510"/>
        <w:gridCol w:w="993"/>
        <w:gridCol w:w="1062"/>
        <w:gridCol w:w="1206"/>
        <w:gridCol w:w="1134"/>
        <w:gridCol w:w="1275"/>
      </w:tblGrid>
      <w:tr w:rsidR="00C40FE7" w:rsidRPr="002B735D" w14:paraId="60C70A4E" w14:textId="77777777" w:rsidTr="00027D4F">
        <w:trPr>
          <w:trHeight w:val="535"/>
        </w:trPr>
        <w:tc>
          <w:tcPr>
            <w:tcW w:w="9180" w:type="dxa"/>
            <w:gridSpan w:val="6"/>
            <w:shd w:val="clear" w:color="auto" w:fill="DBE5F1" w:themeFill="accent1" w:themeFillTint="33"/>
          </w:tcPr>
          <w:p w14:paraId="369A8402" w14:textId="3246BA1F" w:rsidR="00C40FE7" w:rsidRPr="002B735D" w:rsidRDefault="002B735D" w:rsidP="00C40FE7">
            <w:pPr>
              <w:rPr>
                <w:rFonts w:ascii="Gill Sans MT" w:hAnsi="Gill Sans MT"/>
                <w:b/>
                <w:sz w:val="22"/>
                <w:szCs w:val="18"/>
              </w:rPr>
            </w:pPr>
            <w:r>
              <w:rPr>
                <w:rFonts w:ascii="Gill Sans MT" w:hAnsi="Gill Sans MT"/>
                <w:b/>
                <w:sz w:val="22"/>
                <w:szCs w:val="18"/>
              </w:rPr>
              <w:t>2</w:t>
            </w:r>
            <w:r w:rsidR="00C40FE7" w:rsidRPr="002B735D">
              <w:rPr>
                <w:rFonts w:ascii="Gill Sans MT" w:hAnsi="Gill Sans MT"/>
                <w:b/>
                <w:sz w:val="22"/>
                <w:szCs w:val="18"/>
              </w:rPr>
              <w:t xml:space="preserve">. Jurisdiction, role and responsibility of the </w:t>
            </w:r>
            <w:r w:rsidR="00700605" w:rsidRPr="002B735D">
              <w:rPr>
                <w:rFonts w:ascii="Gill Sans MT" w:hAnsi="Gill Sans MT"/>
                <w:b/>
                <w:sz w:val="22"/>
                <w:szCs w:val="18"/>
              </w:rPr>
              <w:t>local authority</w:t>
            </w:r>
          </w:p>
        </w:tc>
      </w:tr>
      <w:tr w:rsidR="002B735D" w:rsidRPr="002B735D" w14:paraId="11D77D64" w14:textId="77777777" w:rsidTr="00027D4F">
        <w:trPr>
          <w:trHeight w:val="397"/>
        </w:trPr>
        <w:tc>
          <w:tcPr>
            <w:tcW w:w="3510" w:type="dxa"/>
          </w:tcPr>
          <w:p w14:paraId="40762A37" w14:textId="2A2C6830" w:rsidR="002B735D" w:rsidRPr="002B735D" w:rsidRDefault="002B735D" w:rsidP="00AF6F30">
            <w:pPr>
              <w:rPr>
                <w:rFonts w:ascii="Gill Sans MT" w:hAnsi="Gill Sans MT"/>
                <w:sz w:val="22"/>
                <w:szCs w:val="18"/>
              </w:rPr>
            </w:pPr>
            <w:r w:rsidRPr="002B735D">
              <w:rPr>
                <w:rFonts w:ascii="Gill Sans MT" w:hAnsi="Gill Sans MT"/>
                <w:sz w:val="22"/>
                <w:szCs w:val="18"/>
              </w:rPr>
              <w:t xml:space="preserve">Jurisdiction: what area </w:t>
            </w:r>
            <w:r w:rsidR="00027D4F">
              <w:rPr>
                <w:rFonts w:ascii="Gill Sans MT" w:hAnsi="Gill Sans MT"/>
                <w:sz w:val="22"/>
                <w:szCs w:val="18"/>
              </w:rPr>
              <w:t>does</w:t>
            </w:r>
            <w:r w:rsidRPr="002B735D">
              <w:rPr>
                <w:rFonts w:ascii="Gill Sans MT" w:hAnsi="Gill Sans MT"/>
                <w:sz w:val="22"/>
                <w:szCs w:val="18"/>
              </w:rPr>
              <w:t xml:space="preserve"> the local authority</w:t>
            </w:r>
            <w:r w:rsidR="00027D4F">
              <w:rPr>
                <w:rFonts w:ascii="Gill Sans MT" w:hAnsi="Gill Sans MT"/>
                <w:sz w:val="22"/>
                <w:szCs w:val="18"/>
              </w:rPr>
              <w:t xml:space="preserve"> cover</w:t>
            </w:r>
            <w:r>
              <w:rPr>
                <w:rFonts w:ascii="Gill Sans MT" w:hAnsi="Gill Sans MT"/>
                <w:sz w:val="22"/>
                <w:szCs w:val="18"/>
              </w:rPr>
              <w:t>?</w:t>
            </w:r>
          </w:p>
          <w:p w14:paraId="103E4A50" w14:textId="77777777" w:rsidR="002B735D" w:rsidRPr="002B735D" w:rsidRDefault="002B735D" w:rsidP="00AF6F30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40B599BB" w14:textId="77777777" w:rsidR="002B735D" w:rsidRPr="002B735D" w:rsidRDefault="002B735D" w:rsidP="00AF6F30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C40FE7" w:rsidRPr="002B735D" w14:paraId="0CDA8536" w14:textId="77777777" w:rsidTr="00027D4F">
        <w:trPr>
          <w:trHeight w:val="397"/>
        </w:trPr>
        <w:tc>
          <w:tcPr>
            <w:tcW w:w="3510" w:type="dxa"/>
          </w:tcPr>
          <w:p w14:paraId="00FD9170" w14:textId="0768C0EC" w:rsidR="00A85FD4" w:rsidRPr="002B735D" w:rsidRDefault="002B735D" w:rsidP="00A85FD4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What is the m</w:t>
            </w:r>
            <w:r w:rsidR="00A85FD4" w:rsidRPr="002B735D">
              <w:rPr>
                <w:rFonts w:ascii="Gill Sans MT" w:hAnsi="Gill Sans MT"/>
                <w:sz w:val="22"/>
                <w:szCs w:val="18"/>
              </w:rPr>
              <w:t>ain role and responsibility of the authority</w:t>
            </w:r>
            <w:r>
              <w:rPr>
                <w:rFonts w:ascii="Gill Sans MT" w:hAnsi="Gill Sans MT"/>
                <w:sz w:val="22"/>
                <w:szCs w:val="18"/>
              </w:rPr>
              <w:t xml:space="preserve">? With specific reference to </w:t>
            </w:r>
            <w:r w:rsidRPr="002B735D">
              <w:rPr>
                <w:rFonts w:ascii="Gill Sans MT" w:hAnsi="Gill Sans MT"/>
                <w:sz w:val="22"/>
                <w:szCs w:val="18"/>
              </w:rPr>
              <w:t>the rental market</w:t>
            </w:r>
            <w:r>
              <w:rPr>
                <w:rFonts w:ascii="Gill Sans MT" w:hAnsi="Gill Sans MT"/>
                <w:sz w:val="22"/>
                <w:szCs w:val="18"/>
              </w:rPr>
              <w:t>?</w:t>
            </w:r>
          </w:p>
          <w:p w14:paraId="7A45D54C" w14:textId="4178B9BD" w:rsidR="00C40FE7" w:rsidRPr="00027D4F" w:rsidRDefault="00C40FE7" w:rsidP="00700605">
            <w:pPr>
              <w:rPr>
                <w:rFonts w:ascii="Gill Sans MT" w:hAnsi="Gill Sans MT"/>
                <w:i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31BE7CED" w14:textId="77777777" w:rsidR="00D47B5B" w:rsidRPr="00A4757A" w:rsidRDefault="00D47B5B" w:rsidP="00D47B5B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5E79932B" w14:textId="77777777" w:rsidR="006F1340" w:rsidRDefault="006F1340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P</w:t>
            </w:r>
            <w:r w:rsidRPr="002B735D">
              <w:rPr>
                <w:rFonts w:ascii="Gill Sans MT" w:hAnsi="Gill Sans MT"/>
                <w:i/>
                <w:sz w:val="22"/>
                <w:szCs w:val="18"/>
              </w:rPr>
              <w:t xml:space="preserve">olicy development </w:t>
            </w:r>
            <w:r>
              <w:rPr>
                <w:rFonts w:ascii="Gill Sans MT" w:hAnsi="Gill Sans MT"/>
                <w:i/>
                <w:sz w:val="22"/>
                <w:szCs w:val="18"/>
              </w:rPr>
              <w:t xml:space="preserve">and </w:t>
            </w:r>
            <w:r w:rsidRPr="002B735D">
              <w:rPr>
                <w:rFonts w:ascii="Gill Sans MT" w:hAnsi="Gill Sans MT"/>
                <w:i/>
                <w:sz w:val="22"/>
                <w:szCs w:val="18"/>
              </w:rPr>
              <w:t>implementation</w:t>
            </w:r>
          </w:p>
          <w:p w14:paraId="023A8DD8" w14:textId="77777777" w:rsidR="006F1340" w:rsidRDefault="006F1340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Urban planning</w:t>
            </w:r>
            <w:r w:rsidRPr="00190915">
              <w:rPr>
                <w:rFonts w:ascii="Gill Sans MT" w:hAnsi="Gill Sans MT"/>
                <w:i/>
                <w:sz w:val="22"/>
                <w:szCs w:val="18"/>
              </w:rPr>
              <w:t xml:space="preserve"> </w:t>
            </w:r>
          </w:p>
          <w:p w14:paraId="5A1F00F4" w14:textId="77777777" w:rsidR="006F1340" w:rsidRDefault="006F1340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Development of guidance</w:t>
            </w:r>
          </w:p>
          <w:p w14:paraId="727488BF" w14:textId="05BD126E" w:rsidR="006F1340" w:rsidRDefault="006F1340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Registration of landlords/ rental agents</w:t>
            </w:r>
          </w:p>
          <w:p w14:paraId="73CB6C2F" w14:textId="1B60580F" w:rsidR="00D47B5B" w:rsidRPr="00190915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 xml:space="preserve">Land/ housing use </w:t>
            </w:r>
          </w:p>
          <w:p w14:paraId="5E0229FA" w14:textId="77777777" w:rsidR="00D47B5B" w:rsidRPr="00190915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Land tenure</w:t>
            </w:r>
          </w:p>
          <w:p w14:paraId="14115309" w14:textId="77777777" w:rsidR="00D47B5B" w:rsidRPr="00190915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Rental prices</w:t>
            </w:r>
          </w:p>
          <w:p w14:paraId="77AB335E" w14:textId="77777777" w:rsidR="00D47B5B" w:rsidRPr="00190915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Housing standards and quality</w:t>
            </w:r>
          </w:p>
          <w:p w14:paraId="7DDE98B4" w14:textId="77777777" w:rsidR="00D47B5B" w:rsidRPr="00190915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Tax from rental income</w:t>
            </w:r>
          </w:p>
          <w:p w14:paraId="76E4C542" w14:textId="77777777" w:rsidR="00D47B5B" w:rsidRPr="00190915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6414CBC7" w14:textId="77777777" w:rsidR="00C40FE7" w:rsidRPr="002B735D" w:rsidRDefault="00C40FE7" w:rsidP="00700605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6F1340" w:rsidRPr="002B735D" w14:paraId="6973E844" w14:textId="77777777" w:rsidTr="00027D4F">
        <w:trPr>
          <w:trHeight w:val="397"/>
        </w:trPr>
        <w:tc>
          <w:tcPr>
            <w:tcW w:w="3510" w:type="dxa"/>
          </w:tcPr>
          <w:p w14:paraId="759AF587" w14:textId="58CC408E" w:rsidR="006F1340" w:rsidRDefault="006F1340" w:rsidP="00A85FD4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What are the main policies and regulations (implemented or not implemented) that affect the rental market in the area of interest and for the type of accommodation of interest?</w:t>
            </w:r>
          </w:p>
        </w:tc>
        <w:tc>
          <w:tcPr>
            <w:tcW w:w="5670" w:type="dxa"/>
            <w:gridSpan w:val="5"/>
          </w:tcPr>
          <w:p w14:paraId="54CA217F" w14:textId="77777777" w:rsidR="006F1340" w:rsidRPr="00A4757A" w:rsidRDefault="006F1340" w:rsidP="00D47B5B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F548E7" w:rsidRPr="002B735D" w14:paraId="6FA8C250" w14:textId="77777777" w:rsidTr="00027D4F">
        <w:trPr>
          <w:trHeight w:val="397"/>
        </w:trPr>
        <w:tc>
          <w:tcPr>
            <w:tcW w:w="3510" w:type="dxa"/>
            <w:vMerge w:val="restart"/>
          </w:tcPr>
          <w:p w14:paraId="561A5D06" w14:textId="5AAF1DBF" w:rsidR="00F548E7" w:rsidRDefault="00F548E7" w:rsidP="00A85FD4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 xml:space="preserve">Have any of these policies/ regulations been reviewed or modified due to the humanitarian situation? </w:t>
            </w:r>
          </w:p>
        </w:tc>
        <w:tc>
          <w:tcPr>
            <w:tcW w:w="5670" w:type="dxa"/>
            <w:gridSpan w:val="5"/>
          </w:tcPr>
          <w:p w14:paraId="2F7B4217" w14:textId="77777777" w:rsidR="00F548E7" w:rsidRPr="00A4757A" w:rsidRDefault="00F548E7" w:rsidP="00F548E7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Tick boxes:</w:t>
            </w:r>
          </w:p>
          <w:p w14:paraId="26A33137" w14:textId="77777777" w:rsidR="00F548E7" w:rsidRDefault="00F548E7" w:rsidP="00F548E7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No</w:t>
            </w:r>
          </w:p>
          <w:p w14:paraId="4C6F94B5" w14:textId="733DF80E" w:rsidR="00F548E7" w:rsidRPr="00F548E7" w:rsidRDefault="00F548E7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Yes – see question below</w:t>
            </w:r>
          </w:p>
        </w:tc>
      </w:tr>
      <w:tr w:rsidR="00F548E7" w:rsidRPr="002B735D" w14:paraId="27539DBE" w14:textId="77777777" w:rsidTr="00F548E7">
        <w:trPr>
          <w:trHeight w:val="397"/>
        </w:trPr>
        <w:tc>
          <w:tcPr>
            <w:tcW w:w="3510" w:type="dxa"/>
            <w:vMerge/>
          </w:tcPr>
          <w:p w14:paraId="10C3A5FA" w14:textId="77777777" w:rsidR="00F548E7" w:rsidRDefault="00F548E7" w:rsidP="00A85FD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  <w:shd w:val="clear" w:color="auto" w:fill="F2F2F2" w:themeFill="background1" w:themeFillShade="F2"/>
          </w:tcPr>
          <w:p w14:paraId="3CC331A0" w14:textId="65FA9EE8" w:rsidR="00F548E7" w:rsidRDefault="00F548E7" w:rsidP="00F548E7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 xml:space="preserve">Which policy/ regulation and in what was the result of the review/ modification? </w:t>
            </w:r>
          </w:p>
        </w:tc>
      </w:tr>
      <w:tr w:rsidR="00F548E7" w:rsidRPr="002B735D" w14:paraId="4C1557E1" w14:textId="77777777" w:rsidTr="00027D4F">
        <w:trPr>
          <w:trHeight w:val="397"/>
        </w:trPr>
        <w:tc>
          <w:tcPr>
            <w:tcW w:w="3510" w:type="dxa"/>
            <w:vMerge/>
          </w:tcPr>
          <w:p w14:paraId="2C332C33" w14:textId="77777777" w:rsidR="00F548E7" w:rsidRDefault="00F548E7" w:rsidP="00A85FD4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0B14FEB5" w14:textId="77777777" w:rsidR="00F548E7" w:rsidRDefault="00F548E7" w:rsidP="00F548E7">
            <w:pPr>
              <w:rPr>
                <w:rFonts w:ascii="Gill Sans MT" w:hAnsi="Gill Sans MT"/>
                <w:sz w:val="22"/>
                <w:szCs w:val="18"/>
              </w:rPr>
            </w:pPr>
          </w:p>
          <w:p w14:paraId="3F7C22D2" w14:textId="77777777" w:rsidR="00F548E7" w:rsidRDefault="00F548E7" w:rsidP="00F548E7">
            <w:pPr>
              <w:rPr>
                <w:rFonts w:ascii="Gill Sans MT" w:hAnsi="Gill Sans MT"/>
                <w:sz w:val="22"/>
                <w:szCs w:val="18"/>
              </w:rPr>
            </w:pPr>
          </w:p>
          <w:p w14:paraId="42337B7E" w14:textId="77777777" w:rsidR="00F548E7" w:rsidRDefault="00F548E7" w:rsidP="00F548E7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6F1340" w:rsidRPr="002B735D" w14:paraId="5B813480" w14:textId="77777777" w:rsidTr="00027D4F">
        <w:trPr>
          <w:trHeight w:val="397"/>
        </w:trPr>
        <w:tc>
          <w:tcPr>
            <w:tcW w:w="3510" w:type="dxa"/>
          </w:tcPr>
          <w:p w14:paraId="0C614918" w14:textId="06C80525" w:rsidR="006F1340" w:rsidRDefault="006F1340" w:rsidP="00A85FD4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How is rental accommodation accessed in the area of interest?</w:t>
            </w:r>
          </w:p>
        </w:tc>
        <w:tc>
          <w:tcPr>
            <w:tcW w:w="5670" w:type="dxa"/>
            <w:gridSpan w:val="5"/>
          </w:tcPr>
          <w:p w14:paraId="21059A74" w14:textId="77777777" w:rsidR="006F1340" w:rsidRPr="00A4757A" w:rsidRDefault="006F1340" w:rsidP="006F1340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6F032A4E" w14:textId="77777777" w:rsidR="006F1340" w:rsidRPr="001254AF" w:rsidRDefault="006F1340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Friends/ family</w:t>
            </w:r>
          </w:p>
          <w:p w14:paraId="677AEE31" w14:textId="77777777" w:rsidR="006F1340" w:rsidRPr="006F1340" w:rsidRDefault="006F1340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Community leader</w:t>
            </w:r>
          </w:p>
          <w:p w14:paraId="6BEA455C" w14:textId="1573DAEE" w:rsidR="006F1340" w:rsidRPr="006F1340" w:rsidRDefault="006F1340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local housing authority</w:t>
            </w:r>
          </w:p>
          <w:p w14:paraId="18A29449" w14:textId="301F745C" w:rsidR="006F1340" w:rsidRPr="001254AF" w:rsidRDefault="006F1340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charities/ religious groups</w:t>
            </w:r>
          </w:p>
          <w:p w14:paraId="7210B161" w14:textId="77777777" w:rsidR="006F1340" w:rsidRPr="001254AF" w:rsidRDefault="006F1340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Via rental agents</w:t>
            </w:r>
          </w:p>
          <w:p w14:paraId="77CA066C" w14:textId="4B88238E" w:rsidR="006F1340" w:rsidRPr="006F1340" w:rsidRDefault="006F1340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Internet/ Social media</w:t>
            </w:r>
          </w:p>
          <w:p w14:paraId="1C655C2A" w14:textId="77777777" w:rsidR="006F1340" w:rsidRPr="00190915" w:rsidRDefault="006F1340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22"/>
              </w:rPr>
              <w:t>Advertisement in local paper/ magazine/ window</w:t>
            </w:r>
          </w:p>
          <w:p w14:paraId="1F294A44" w14:textId="77777777" w:rsidR="006F1340" w:rsidRDefault="006F1340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 w:rsidRPr="00190915"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0B3DC37C" w14:textId="0203EEBC" w:rsidR="006F1340" w:rsidRPr="006F1340" w:rsidRDefault="006F1340" w:rsidP="006F1340">
            <w:pPr>
              <w:pStyle w:val="ListParagraph"/>
              <w:rPr>
                <w:rFonts w:ascii="Gill Sans MT" w:hAnsi="Gill Sans MT"/>
                <w:i/>
                <w:sz w:val="22"/>
                <w:szCs w:val="18"/>
              </w:rPr>
            </w:pPr>
          </w:p>
        </w:tc>
      </w:tr>
      <w:tr w:rsidR="00027D4F" w:rsidRPr="002B735D" w14:paraId="6D752794" w14:textId="77777777" w:rsidTr="00027D4F">
        <w:trPr>
          <w:trHeight w:val="465"/>
        </w:trPr>
        <w:tc>
          <w:tcPr>
            <w:tcW w:w="3510" w:type="dxa"/>
            <w:vMerge w:val="restart"/>
          </w:tcPr>
          <w:p w14:paraId="1D8668A7" w14:textId="7BAF0E1B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In the area of interest and for the type of accommodation of interest, w</w:t>
            </w:r>
            <w:r w:rsidRPr="002B735D">
              <w:rPr>
                <w:rFonts w:ascii="Gill Sans MT" w:hAnsi="Gill Sans MT"/>
                <w:sz w:val="22"/>
                <w:szCs w:val="18"/>
              </w:rPr>
              <w:t>ho are the main actors within the rental market that the authority engages with?</w:t>
            </w:r>
          </w:p>
          <w:p w14:paraId="21186CA5" w14:textId="77777777" w:rsidR="00027D4F" w:rsidRDefault="00027D4F" w:rsidP="00027D4F">
            <w:pPr>
              <w:rPr>
                <w:rFonts w:ascii="Gill Sans MT" w:hAnsi="Gill Sans MT"/>
                <w:sz w:val="22"/>
                <w:szCs w:val="18"/>
              </w:rPr>
            </w:pPr>
          </w:p>
          <w:p w14:paraId="4869A296" w14:textId="410CADEA" w:rsidR="00027D4F" w:rsidRPr="002B735D" w:rsidRDefault="00027D4F" w:rsidP="00027D4F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Approximately how many of them are there?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40B8E032" w14:textId="53238957" w:rsidR="00027D4F" w:rsidRPr="00027D4F" w:rsidRDefault="00027D4F" w:rsidP="00FD3D9F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 xml:space="preserve">Actor </w:t>
            </w:r>
            <w:r w:rsidRPr="00027D4F">
              <w:rPr>
                <w:rFonts w:ascii="Gill Sans MT" w:hAnsi="Gill Sans MT"/>
                <w:sz w:val="20"/>
                <w:szCs w:val="18"/>
              </w:rPr>
              <w:t xml:space="preserve"> </w:t>
            </w:r>
          </w:p>
          <w:p w14:paraId="62B00B10" w14:textId="77777777" w:rsidR="00027D4F" w:rsidRPr="00027D4F" w:rsidRDefault="00027D4F" w:rsidP="00FD3D9F">
            <w:pPr>
              <w:rPr>
                <w:rFonts w:ascii="Gill Sans MT" w:hAnsi="Gill Sans MT"/>
                <w:sz w:val="20"/>
                <w:szCs w:val="18"/>
              </w:rPr>
            </w:pPr>
          </w:p>
          <w:p w14:paraId="16A54F83" w14:textId="77777777" w:rsidR="00027D4F" w:rsidRPr="00027D4F" w:rsidRDefault="00027D4F" w:rsidP="00FD3D9F">
            <w:pPr>
              <w:rPr>
                <w:rFonts w:ascii="Gill Sans MT" w:hAnsi="Gill Sans MT"/>
                <w:sz w:val="20"/>
                <w:szCs w:val="18"/>
              </w:rPr>
            </w:pPr>
          </w:p>
          <w:p w14:paraId="51E67B25" w14:textId="77777777" w:rsidR="00027D4F" w:rsidRPr="00027D4F" w:rsidRDefault="00027D4F" w:rsidP="00FD3D9F">
            <w:pPr>
              <w:rPr>
                <w:rFonts w:ascii="Gill Sans MT" w:hAnsi="Gill Sans MT"/>
                <w:sz w:val="20"/>
                <w:szCs w:val="18"/>
              </w:rPr>
            </w:pPr>
          </w:p>
        </w:tc>
        <w:tc>
          <w:tcPr>
            <w:tcW w:w="1062" w:type="dxa"/>
          </w:tcPr>
          <w:p w14:paraId="45529EE7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206" w:type="dxa"/>
          </w:tcPr>
          <w:p w14:paraId="120F22D2" w14:textId="76EEE1A0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134" w:type="dxa"/>
          </w:tcPr>
          <w:p w14:paraId="69B786BD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275" w:type="dxa"/>
          </w:tcPr>
          <w:p w14:paraId="178F3F1E" w14:textId="616DF1EA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027D4F" w:rsidRPr="002B735D" w14:paraId="416EF37B" w14:textId="77777777" w:rsidTr="00027D4F">
        <w:trPr>
          <w:trHeight w:val="465"/>
        </w:trPr>
        <w:tc>
          <w:tcPr>
            <w:tcW w:w="3510" w:type="dxa"/>
            <w:vMerge/>
          </w:tcPr>
          <w:p w14:paraId="488751FB" w14:textId="0F7DA859" w:rsidR="00027D4F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</w:tcPr>
          <w:p w14:paraId="38850B3D" w14:textId="0798D431" w:rsidR="00027D4F" w:rsidRPr="00027D4F" w:rsidRDefault="00027D4F" w:rsidP="00FD3D9F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No.</w:t>
            </w:r>
            <w:r w:rsidRPr="00027D4F">
              <w:rPr>
                <w:rFonts w:ascii="Gill Sans MT" w:hAnsi="Gill Sans MT"/>
                <w:sz w:val="20"/>
                <w:szCs w:val="18"/>
              </w:rPr>
              <w:t xml:space="preserve"> (approx.)</w:t>
            </w:r>
          </w:p>
        </w:tc>
        <w:tc>
          <w:tcPr>
            <w:tcW w:w="1062" w:type="dxa"/>
          </w:tcPr>
          <w:p w14:paraId="74DDAAD0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206" w:type="dxa"/>
          </w:tcPr>
          <w:p w14:paraId="630CF0A2" w14:textId="2B4AEFC9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134" w:type="dxa"/>
          </w:tcPr>
          <w:p w14:paraId="02787004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275" w:type="dxa"/>
          </w:tcPr>
          <w:p w14:paraId="0A60DF9B" w14:textId="4225A05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027D4F" w:rsidRPr="002B735D" w14:paraId="72557D87" w14:textId="77777777" w:rsidTr="00027D4F">
        <w:trPr>
          <w:trHeight w:val="465"/>
        </w:trPr>
        <w:tc>
          <w:tcPr>
            <w:tcW w:w="3510" w:type="dxa"/>
          </w:tcPr>
          <w:p w14:paraId="78BEBCD2" w14:textId="77777777" w:rsidR="00027D4F" w:rsidRPr="002B735D" w:rsidRDefault="00027D4F" w:rsidP="00027D4F">
            <w:pPr>
              <w:rPr>
                <w:rFonts w:ascii="Gill Sans MT" w:hAnsi="Gill Sans MT"/>
                <w:sz w:val="22"/>
                <w:szCs w:val="18"/>
              </w:rPr>
            </w:pPr>
            <w:r w:rsidRPr="002B735D">
              <w:rPr>
                <w:rFonts w:ascii="Gill Sans MT" w:hAnsi="Gill Sans MT"/>
                <w:sz w:val="22"/>
                <w:szCs w:val="18"/>
              </w:rPr>
              <w:t>What activities does the authority undertake with these rental market actors?</w:t>
            </w:r>
          </w:p>
          <w:p w14:paraId="485EAB77" w14:textId="77777777" w:rsidR="00027D4F" w:rsidRDefault="00027D4F" w:rsidP="00027D4F">
            <w:pPr>
              <w:rPr>
                <w:rFonts w:ascii="Gill Sans MT" w:hAnsi="Gill Sans MT"/>
                <w:i/>
                <w:sz w:val="22"/>
                <w:szCs w:val="18"/>
              </w:rPr>
            </w:pPr>
          </w:p>
          <w:p w14:paraId="4E37BA54" w14:textId="1850AD8E" w:rsidR="00027D4F" w:rsidRPr="00F548E7" w:rsidRDefault="00027D4F" w:rsidP="00FD3D9F">
            <w:pPr>
              <w:rPr>
                <w:rFonts w:ascii="Gill Sans MT" w:hAnsi="Gill Sans MT"/>
                <w:i/>
                <w:sz w:val="22"/>
                <w:szCs w:val="18"/>
              </w:rPr>
            </w:pPr>
            <w:bookmarkStart w:id="0" w:name="_GoBack"/>
            <w:bookmarkEnd w:id="0"/>
            <w:r w:rsidRPr="002B735D">
              <w:rPr>
                <w:rFonts w:ascii="Gill Sans MT" w:hAnsi="Gill Sans MT"/>
                <w:i/>
                <w:sz w:val="22"/>
                <w:szCs w:val="18"/>
              </w:rPr>
              <w:t>Consider: policy development, implementation, regulation, registration, guidance</w:t>
            </w:r>
            <w:r>
              <w:rPr>
                <w:rFonts w:ascii="Gill Sans MT" w:hAnsi="Gill Sans MT"/>
                <w:i/>
                <w:sz w:val="22"/>
                <w:szCs w:val="18"/>
              </w:rPr>
              <w:t xml:space="preserve"> etc.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4AF3F551" w14:textId="4F749231" w:rsidR="00027D4F" w:rsidRDefault="00027D4F" w:rsidP="00FD3D9F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Activities</w:t>
            </w:r>
          </w:p>
        </w:tc>
        <w:tc>
          <w:tcPr>
            <w:tcW w:w="1062" w:type="dxa"/>
          </w:tcPr>
          <w:p w14:paraId="0C17053D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206" w:type="dxa"/>
          </w:tcPr>
          <w:p w14:paraId="6A309C58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134" w:type="dxa"/>
          </w:tcPr>
          <w:p w14:paraId="65EADC18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1275" w:type="dxa"/>
          </w:tcPr>
          <w:p w14:paraId="7E0A75C8" w14:textId="77777777" w:rsidR="00027D4F" w:rsidRPr="002B735D" w:rsidRDefault="00027D4F" w:rsidP="00FD3D9F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F34067" w:rsidRPr="002B735D" w14:paraId="2BAFFD19" w14:textId="77777777" w:rsidTr="00027D4F">
        <w:trPr>
          <w:trHeight w:val="397"/>
        </w:trPr>
        <w:tc>
          <w:tcPr>
            <w:tcW w:w="3510" w:type="dxa"/>
          </w:tcPr>
          <w:p w14:paraId="743EA29F" w14:textId="100B20C2" w:rsidR="00F34067" w:rsidRDefault="002B735D" w:rsidP="00B82036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What are the m</w:t>
            </w:r>
            <w:r w:rsidR="00F34067" w:rsidRPr="002B735D">
              <w:rPr>
                <w:rFonts w:ascii="Gill Sans MT" w:hAnsi="Gill Sans MT"/>
                <w:sz w:val="22"/>
                <w:szCs w:val="18"/>
              </w:rPr>
              <w:t>ain challenges and limitations faced in the rental market</w:t>
            </w:r>
            <w:r w:rsidR="00810BD8">
              <w:rPr>
                <w:rFonts w:ascii="Gill Sans MT" w:hAnsi="Gill Sans MT"/>
                <w:sz w:val="22"/>
                <w:szCs w:val="18"/>
              </w:rPr>
              <w:t xml:space="preserve"> in the area of interest and accommodation of interest?</w:t>
            </w:r>
          </w:p>
          <w:p w14:paraId="5BCF63BD" w14:textId="3E323F13" w:rsidR="00AF6F30" w:rsidRPr="002B735D" w:rsidRDefault="00AF6F30" w:rsidP="00B82036">
            <w:pPr>
              <w:rPr>
                <w:rFonts w:ascii="Gill Sans MT" w:hAnsi="Gill Sans MT"/>
                <w:sz w:val="22"/>
                <w:szCs w:val="18"/>
              </w:rPr>
            </w:pPr>
          </w:p>
          <w:p w14:paraId="4BDA5A73" w14:textId="77777777" w:rsidR="00F34067" w:rsidRPr="002B735D" w:rsidRDefault="00F34067" w:rsidP="00B82036">
            <w:pPr>
              <w:rPr>
                <w:rFonts w:ascii="Gill Sans MT" w:hAnsi="Gill Sans MT"/>
                <w:sz w:val="22"/>
                <w:szCs w:val="18"/>
              </w:rPr>
            </w:pPr>
          </w:p>
          <w:p w14:paraId="12CCBBDB" w14:textId="77777777" w:rsidR="00F34067" w:rsidRPr="002B735D" w:rsidRDefault="00F34067" w:rsidP="00B82036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0EF90D86" w14:textId="77777777" w:rsidR="00AF6F30" w:rsidRPr="00A4757A" w:rsidRDefault="00AF6F30" w:rsidP="00AF6F30">
            <w:pPr>
              <w:rPr>
                <w:rFonts w:ascii="Gill Sans MT" w:hAnsi="Gill Sans MT"/>
                <w:sz w:val="22"/>
                <w:szCs w:val="18"/>
              </w:rPr>
            </w:pPr>
            <w:r w:rsidRPr="00A4757A">
              <w:rPr>
                <w:rFonts w:ascii="Gill Sans MT" w:hAnsi="Gill Sans MT"/>
                <w:sz w:val="22"/>
                <w:szCs w:val="18"/>
              </w:rPr>
              <w:t>Tick boxes (can select more than one option):</w:t>
            </w:r>
          </w:p>
          <w:p w14:paraId="000803BF" w14:textId="77777777" w:rsid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C</w:t>
            </w:r>
            <w:r w:rsidRPr="00AF6F30">
              <w:rPr>
                <w:rFonts w:ascii="Gill Sans MT" w:hAnsi="Gill Sans MT"/>
                <w:i/>
                <w:sz w:val="22"/>
                <w:szCs w:val="18"/>
              </w:rPr>
              <w:t>osts of housing</w:t>
            </w:r>
          </w:p>
          <w:p w14:paraId="6DBA0E0C" w14:textId="60189A6C" w:rsidR="00AF6F30" w:rsidRP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L</w:t>
            </w:r>
            <w:r w:rsidRPr="00AF6F30">
              <w:rPr>
                <w:rFonts w:ascii="Gill Sans MT" w:hAnsi="Gill Sans MT"/>
                <w:i/>
                <w:sz w:val="22"/>
                <w:szCs w:val="18"/>
              </w:rPr>
              <w:t xml:space="preserve">ack of </w:t>
            </w:r>
            <w:r>
              <w:rPr>
                <w:rFonts w:ascii="Gill Sans MT" w:hAnsi="Gill Sans MT"/>
                <w:i/>
                <w:sz w:val="22"/>
                <w:szCs w:val="18"/>
              </w:rPr>
              <w:t xml:space="preserve">low-income housing </w:t>
            </w:r>
            <w:r w:rsidRPr="00AF6F30">
              <w:rPr>
                <w:rFonts w:ascii="Gill Sans MT" w:hAnsi="Gill Sans MT"/>
                <w:i/>
                <w:sz w:val="22"/>
                <w:szCs w:val="18"/>
              </w:rPr>
              <w:t xml:space="preserve">development </w:t>
            </w:r>
            <w:r>
              <w:rPr>
                <w:rFonts w:ascii="Gill Sans MT" w:hAnsi="Gill Sans MT"/>
                <w:i/>
                <w:sz w:val="22"/>
                <w:szCs w:val="18"/>
              </w:rPr>
              <w:t>/ investment</w:t>
            </w:r>
          </w:p>
          <w:p w14:paraId="61CB84EF" w14:textId="77777777" w:rsid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Urban/ rural migration</w:t>
            </w:r>
          </w:p>
          <w:p w14:paraId="4DED8D0B" w14:textId="77777777" w:rsid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G</w:t>
            </w:r>
            <w:r w:rsidRPr="00AF6F30">
              <w:rPr>
                <w:rFonts w:ascii="Gill Sans MT" w:hAnsi="Gill Sans MT"/>
                <w:i/>
                <w:sz w:val="22"/>
                <w:szCs w:val="18"/>
              </w:rPr>
              <w:t xml:space="preserve">rowth </w:t>
            </w:r>
            <w:r>
              <w:rPr>
                <w:rFonts w:ascii="Gill Sans MT" w:hAnsi="Gill Sans MT"/>
                <w:i/>
                <w:sz w:val="22"/>
                <w:szCs w:val="18"/>
              </w:rPr>
              <w:t>of informal areas</w:t>
            </w:r>
          </w:p>
          <w:p w14:paraId="70D25DC3" w14:textId="2E1323B9" w:rsidR="00AF6F30" w:rsidRP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 xml:space="preserve">Lack of government resources </w:t>
            </w:r>
            <w:r w:rsidRPr="00AF6F30">
              <w:rPr>
                <w:rFonts w:ascii="Gill Sans MT" w:hAnsi="Gill Sans MT"/>
                <w:i/>
                <w:sz w:val="22"/>
                <w:szCs w:val="18"/>
              </w:rPr>
              <w:t>to implement policies</w:t>
            </w:r>
          </w:p>
          <w:p w14:paraId="7B24873E" w14:textId="5D9A4CE9" w:rsid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Lack government policies</w:t>
            </w:r>
            <w:r w:rsidRPr="00AF6F30">
              <w:rPr>
                <w:rFonts w:ascii="Gill Sans MT" w:hAnsi="Gill Sans MT"/>
                <w:i/>
                <w:sz w:val="22"/>
                <w:szCs w:val="18"/>
              </w:rPr>
              <w:t xml:space="preserve"> </w:t>
            </w:r>
          </w:p>
          <w:p w14:paraId="5A2685AC" w14:textId="1BF5D70F" w:rsid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P</w:t>
            </w:r>
            <w:r w:rsidRPr="00AF6F30">
              <w:rPr>
                <w:rFonts w:ascii="Gill Sans MT" w:hAnsi="Gill Sans MT"/>
                <w:i/>
                <w:sz w:val="22"/>
                <w:szCs w:val="18"/>
              </w:rPr>
              <w:t>opulation influxes due to humanitarian context etc.</w:t>
            </w:r>
          </w:p>
          <w:p w14:paraId="2ED562DA" w14:textId="4B3E01D0" w:rsidR="006F1340" w:rsidRDefault="006F134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 xml:space="preserve">Land tenure related </w:t>
            </w:r>
          </w:p>
          <w:p w14:paraId="15F47DA2" w14:textId="5F846A72" w:rsidR="00810BD8" w:rsidRDefault="00810BD8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Lack of security of tenure</w:t>
            </w:r>
          </w:p>
          <w:p w14:paraId="56968237" w14:textId="670E5B2F" w:rsidR="00AF6F30" w:rsidRPr="00AF6F30" w:rsidRDefault="00AF6F30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Other (please specify)</w:t>
            </w:r>
          </w:p>
          <w:p w14:paraId="534F7E60" w14:textId="77777777" w:rsidR="00F34067" w:rsidRPr="002B735D" w:rsidRDefault="00F34067" w:rsidP="00B82036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6F1340" w:rsidRPr="002B735D" w14:paraId="10662586" w14:textId="77777777" w:rsidTr="00027D4F">
        <w:trPr>
          <w:trHeight w:val="397"/>
        </w:trPr>
        <w:tc>
          <w:tcPr>
            <w:tcW w:w="3510" w:type="dxa"/>
          </w:tcPr>
          <w:p w14:paraId="31202A23" w14:textId="39FD5ED3" w:rsidR="006F1340" w:rsidRDefault="006F1340" w:rsidP="006F1340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What types of land tenure are utilized in the area of interest?</w:t>
            </w:r>
          </w:p>
          <w:p w14:paraId="25923AB2" w14:textId="50CBAFB2" w:rsidR="006F1340" w:rsidRDefault="006F1340" w:rsidP="006F1340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717756D2" w14:textId="77777777" w:rsidR="00167128" w:rsidRPr="0043010B" w:rsidRDefault="00167128" w:rsidP="00167128">
            <w:pPr>
              <w:pStyle w:val="CommentText"/>
              <w:rPr>
                <w:rFonts w:ascii="Gill Sans MT" w:hAnsi="Gill Sans MT"/>
                <w:sz w:val="22"/>
                <w:szCs w:val="22"/>
              </w:rPr>
            </w:pPr>
            <w:r w:rsidRPr="0043010B">
              <w:rPr>
                <w:rFonts w:ascii="Gill Sans MT" w:hAnsi="Gill Sans MT"/>
                <w:sz w:val="22"/>
                <w:szCs w:val="22"/>
              </w:rPr>
              <w:t>Tick boxes (can select more than one option):</w:t>
            </w:r>
          </w:p>
          <w:p w14:paraId="0A4A9826" w14:textId="77777777" w:rsidR="00167128" w:rsidRPr="00F673C0" w:rsidRDefault="00167128" w:rsidP="00167128">
            <w:pPr>
              <w:pStyle w:val="ListParagraph"/>
              <w:numPr>
                <w:ilvl w:val="0"/>
                <w:numId w:val="17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 xml:space="preserve">Communal/ </w:t>
            </w:r>
            <w:r w:rsidRPr="00F673C0">
              <w:rPr>
                <w:rFonts w:ascii="Gill Sans MT" w:hAnsi="Gill Sans MT"/>
                <w:i/>
                <w:sz w:val="22"/>
                <w:lang w:val="en-GB"/>
              </w:rPr>
              <w:t>Customary</w:t>
            </w:r>
          </w:p>
          <w:p w14:paraId="6ABBA5F8" w14:textId="77777777" w:rsidR="00167128" w:rsidRDefault="00167128" w:rsidP="00167128">
            <w:pPr>
              <w:pStyle w:val="ListParagraph"/>
              <w:numPr>
                <w:ilvl w:val="0"/>
                <w:numId w:val="17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Open access</w:t>
            </w:r>
          </w:p>
          <w:p w14:paraId="3BDB15D4" w14:textId="77777777" w:rsidR="00167128" w:rsidRDefault="00167128" w:rsidP="00167128">
            <w:pPr>
              <w:pStyle w:val="ListParagraph"/>
              <w:numPr>
                <w:ilvl w:val="0"/>
                <w:numId w:val="17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State/ Governmental</w:t>
            </w:r>
          </w:p>
          <w:p w14:paraId="26E55D65" w14:textId="77777777" w:rsidR="00167128" w:rsidRDefault="00167128" w:rsidP="00167128">
            <w:pPr>
              <w:pStyle w:val="ListParagraph"/>
              <w:numPr>
                <w:ilvl w:val="0"/>
                <w:numId w:val="17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>
              <w:rPr>
                <w:rFonts w:ascii="Gill Sans MT" w:hAnsi="Gill Sans MT"/>
                <w:i/>
                <w:sz w:val="22"/>
                <w:lang w:val="en-GB"/>
              </w:rPr>
              <w:t>Private</w:t>
            </w:r>
          </w:p>
          <w:p w14:paraId="75E29474" w14:textId="47CC4A1F" w:rsidR="00167128" w:rsidRPr="00810BD8" w:rsidRDefault="00167128" w:rsidP="00AF6F30">
            <w:pPr>
              <w:pStyle w:val="ListParagraph"/>
              <w:numPr>
                <w:ilvl w:val="0"/>
                <w:numId w:val="17"/>
              </w:numPr>
              <w:rPr>
                <w:rFonts w:ascii="Gill Sans MT" w:hAnsi="Gill Sans MT"/>
                <w:i/>
                <w:sz w:val="22"/>
                <w:lang w:val="en-GB"/>
              </w:rPr>
            </w:pPr>
            <w:r w:rsidRPr="00167128">
              <w:rPr>
                <w:rFonts w:ascii="Gill Sans MT" w:hAnsi="Gill Sans MT"/>
                <w:i/>
                <w:sz w:val="22"/>
                <w:lang w:val="en-GB"/>
              </w:rPr>
              <w:t>Other (please specify)</w:t>
            </w:r>
          </w:p>
        </w:tc>
      </w:tr>
      <w:tr w:rsidR="00E878FD" w:rsidRPr="002B735D" w14:paraId="72F9B434" w14:textId="77777777" w:rsidTr="00027D4F">
        <w:trPr>
          <w:trHeight w:val="397"/>
        </w:trPr>
        <w:tc>
          <w:tcPr>
            <w:tcW w:w="3510" w:type="dxa"/>
            <w:vMerge w:val="restart"/>
          </w:tcPr>
          <w:p w14:paraId="0AEF8EA9" w14:textId="1968B773" w:rsidR="00E878FD" w:rsidRDefault="00E878FD" w:rsidP="00B82036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Do the types of land tenure affect the rental market in any way?</w:t>
            </w:r>
          </w:p>
          <w:p w14:paraId="2340AB1C" w14:textId="77777777" w:rsidR="00E878FD" w:rsidRDefault="00E878FD" w:rsidP="00B82036">
            <w:pPr>
              <w:rPr>
                <w:rFonts w:ascii="Gill Sans MT" w:hAnsi="Gill Sans MT"/>
                <w:sz w:val="22"/>
                <w:szCs w:val="18"/>
              </w:rPr>
            </w:pPr>
          </w:p>
          <w:p w14:paraId="263A778D" w14:textId="77777777" w:rsidR="00E878FD" w:rsidRDefault="00E878FD" w:rsidP="00B82036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23410A6E" w14:textId="7A9133C0" w:rsidR="00E878FD" w:rsidRPr="00A4757A" w:rsidRDefault="00F548E7" w:rsidP="006F1340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>Tick box</w:t>
            </w:r>
            <w:r w:rsidR="00E878FD">
              <w:rPr>
                <w:rFonts w:ascii="Gill Sans MT" w:hAnsi="Gill Sans MT"/>
                <w:sz w:val="22"/>
                <w:szCs w:val="18"/>
              </w:rPr>
              <w:t>:</w:t>
            </w:r>
          </w:p>
          <w:p w14:paraId="1139EEF6" w14:textId="550F893E" w:rsidR="00E878FD" w:rsidRDefault="00E878FD" w:rsidP="006F134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No</w:t>
            </w:r>
          </w:p>
          <w:p w14:paraId="2C0911B9" w14:textId="540B6BFF" w:rsidR="00E878FD" w:rsidRPr="00F548E7" w:rsidRDefault="00E878FD" w:rsidP="00AF6F30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2"/>
                <w:szCs w:val="18"/>
              </w:rPr>
            </w:pPr>
            <w:r>
              <w:rPr>
                <w:rFonts w:ascii="Gill Sans MT" w:hAnsi="Gill Sans MT"/>
                <w:i/>
                <w:sz w:val="22"/>
                <w:szCs w:val="18"/>
              </w:rPr>
              <w:t>Yes – see question below</w:t>
            </w:r>
          </w:p>
        </w:tc>
      </w:tr>
      <w:tr w:rsidR="00E878FD" w:rsidRPr="002B735D" w14:paraId="5ADE13F9" w14:textId="77777777" w:rsidTr="00167128">
        <w:trPr>
          <w:trHeight w:val="397"/>
        </w:trPr>
        <w:tc>
          <w:tcPr>
            <w:tcW w:w="3510" w:type="dxa"/>
            <w:vMerge/>
          </w:tcPr>
          <w:p w14:paraId="58A3C3B3" w14:textId="77777777" w:rsidR="00E878FD" w:rsidRDefault="00E878FD" w:rsidP="00B82036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  <w:shd w:val="clear" w:color="auto" w:fill="F2F2F2" w:themeFill="background1" w:themeFillShade="F2"/>
          </w:tcPr>
          <w:p w14:paraId="1D97928E" w14:textId="34CB2E5E" w:rsidR="00E878FD" w:rsidRDefault="00E878FD" w:rsidP="006F1340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 xml:space="preserve">Which type (s) of land tenure? </w:t>
            </w:r>
          </w:p>
        </w:tc>
      </w:tr>
      <w:tr w:rsidR="00E878FD" w:rsidRPr="002B735D" w14:paraId="50FC6733" w14:textId="77777777" w:rsidTr="00027D4F">
        <w:trPr>
          <w:trHeight w:val="397"/>
        </w:trPr>
        <w:tc>
          <w:tcPr>
            <w:tcW w:w="3510" w:type="dxa"/>
            <w:vMerge/>
          </w:tcPr>
          <w:p w14:paraId="0CFA2D44" w14:textId="77777777" w:rsidR="00E878FD" w:rsidRDefault="00E878FD" w:rsidP="00B82036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74A74B30" w14:textId="77777777" w:rsidR="00E878FD" w:rsidRDefault="00E878FD" w:rsidP="006F1340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  <w:tr w:rsidR="00E878FD" w:rsidRPr="002B735D" w14:paraId="44E9F925" w14:textId="77777777" w:rsidTr="00167128">
        <w:trPr>
          <w:trHeight w:val="397"/>
        </w:trPr>
        <w:tc>
          <w:tcPr>
            <w:tcW w:w="3510" w:type="dxa"/>
            <w:vMerge/>
          </w:tcPr>
          <w:p w14:paraId="3F9BFCAA" w14:textId="77777777" w:rsidR="00E878FD" w:rsidRDefault="00E878FD" w:rsidP="00B82036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  <w:shd w:val="clear" w:color="auto" w:fill="F2F2F2" w:themeFill="background1" w:themeFillShade="F2"/>
          </w:tcPr>
          <w:p w14:paraId="5E38D255" w14:textId="64DE152F" w:rsidR="00E878FD" w:rsidRDefault="00E878FD" w:rsidP="00E878FD">
            <w:pPr>
              <w:rPr>
                <w:rFonts w:ascii="Gill Sans MT" w:hAnsi="Gill Sans MT"/>
                <w:sz w:val="22"/>
                <w:szCs w:val="18"/>
              </w:rPr>
            </w:pPr>
            <w:r>
              <w:rPr>
                <w:rFonts w:ascii="Gill Sans MT" w:hAnsi="Gill Sans MT"/>
                <w:sz w:val="22"/>
                <w:szCs w:val="18"/>
              </w:rPr>
              <w:t xml:space="preserve">In what way is the rental market </w:t>
            </w:r>
            <w:r w:rsidR="00F548E7">
              <w:rPr>
                <w:rFonts w:ascii="Gill Sans MT" w:hAnsi="Gill Sans MT"/>
                <w:sz w:val="22"/>
                <w:szCs w:val="18"/>
              </w:rPr>
              <w:t>affected</w:t>
            </w:r>
            <w:r>
              <w:rPr>
                <w:rFonts w:ascii="Gill Sans MT" w:hAnsi="Gill Sans MT"/>
                <w:sz w:val="22"/>
                <w:szCs w:val="18"/>
              </w:rPr>
              <w:t xml:space="preserve"> by the type(s) of land tenure?</w:t>
            </w:r>
          </w:p>
        </w:tc>
      </w:tr>
      <w:tr w:rsidR="00E878FD" w:rsidRPr="002B735D" w14:paraId="4F68B614" w14:textId="77777777" w:rsidTr="00027D4F">
        <w:trPr>
          <w:trHeight w:val="397"/>
        </w:trPr>
        <w:tc>
          <w:tcPr>
            <w:tcW w:w="3510" w:type="dxa"/>
            <w:vMerge/>
          </w:tcPr>
          <w:p w14:paraId="3BA05A8B" w14:textId="77777777" w:rsidR="00E878FD" w:rsidRDefault="00E878FD" w:rsidP="00B82036">
            <w:pPr>
              <w:rPr>
                <w:rFonts w:ascii="Gill Sans MT" w:hAnsi="Gill Sans MT"/>
                <w:sz w:val="22"/>
                <w:szCs w:val="18"/>
              </w:rPr>
            </w:pPr>
          </w:p>
        </w:tc>
        <w:tc>
          <w:tcPr>
            <w:tcW w:w="5670" w:type="dxa"/>
            <w:gridSpan w:val="5"/>
          </w:tcPr>
          <w:p w14:paraId="11BE5FAA" w14:textId="77777777" w:rsidR="00E878FD" w:rsidRDefault="00E878FD" w:rsidP="006F1340">
            <w:pPr>
              <w:rPr>
                <w:rFonts w:ascii="Gill Sans MT" w:hAnsi="Gill Sans MT"/>
                <w:sz w:val="22"/>
                <w:szCs w:val="18"/>
              </w:rPr>
            </w:pPr>
          </w:p>
        </w:tc>
      </w:tr>
    </w:tbl>
    <w:p w14:paraId="0298B29F" w14:textId="77777777" w:rsidR="00272590" w:rsidRDefault="00272590">
      <w:pPr>
        <w:sectPr w:rsidR="00272590" w:rsidSect="007971C1">
          <w:headerReference w:type="default" r:id="rId7"/>
          <w:footerReference w:type="default" r:id="rId8"/>
          <w:headerReference w:type="first" r:id="rId9"/>
          <w:pgSz w:w="11900" w:h="16840"/>
          <w:pgMar w:top="1800" w:right="1800" w:bottom="1440" w:left="1800" w:header="708" w:footer="708" w:gutter="0"/>
          <w:cols w:space="708"/>
          <w:docGrid w:linePitch="360"/>
        </w:sectPr>
      </w:pPr>
    </w:p>
    <w:tbl>
      <w:tblPr>
        <w:tblStyle w:val="TableGrid"/>
        <w:tblW w:w="14283" w:type="dxa"/>
        <w:tblLayout w:type="fixed"/>
        <w:tblLook w:val="06A0" w:firstRow="1" w:lastRow="0" w:firstColumn="1" w:lastColumn="0" w:noHBand="1" w:noVBand="1"/>
      </w:tblPr>
      <w:tblGrid>
        <w:gridCol w:w="1809"/>
        <w:gridCol w:w="1134"/>
        <w:gridCol w:w="2268"/>
        <w:gridCol w:w="2268"/>
        <w:gridCol w:w="2127"/>
        <w:gridCol w:w="2268"/>
        <w:gridCol w:w="2409"/>
      </w:tblGrid>
      <w:tr w:rsidR="00BA5553" w:rsidRPr="00AF6F30" w14:paraId="5A85E4B3" w14:textId="77777777" w:rsidTr="00272590">
        <w:trPr>
          <w:trHeight w:val="535"/>
        </w:trPr>
        <w:tc>
          <w:tcPr>
            <w:tcW w:w="14283" w:type="dxa"/>
            <w:gridSpan w:val="7"/>
            <w:shd w:val="clear" w:color="auto" w:fill="DBE5F1" w:themeFill="accent1" w:themeFillTint="33"/>
          </w:tcPr>
          <w:p w14:paraId="46D99782" w14:textId="6D4859BD" w:rsidR="00B82036" w:rsidRPr="00AF6F30" w:rsidRDefault="00AF6F30" w:rsidP="00F34067">
            <w:pPr>
              <w:rPr>
                <w:rFonts w:ascii="Gill Sans MT" w:hAnsi="Gill Sans MT"/>
                <w:b/>
                <w:sz w:val="22"/>
                <w:szCs w:val="22"/>
              </w:rPr>
            </w:pPr>
            <w:r w:rsidRPr="00AF6F30">
              <w:rPr>
                <w:rFonts w:ascii="Gill Sans MT" w:hAnsi="Gill Sans MT"/>
                <w:b/>
                <w:sz w:val="22"/>
                <w:szCs w:val="22"/>
              </w:rPr>
              <w:lastRenderedPageBreak/>
              <w:t>3</w:t>
            </w:r>
            <w:r w:rsidR="00BA5553" w:rsidRPr="00AF6F30">
              <w:rPr>
                <w:rFonts w:ascii="Gill Sans MT" w:hAnsi="Gill Sans MT"/>
                <w:b/>
                <w:sz w:val="22"/>
                <w:szCs w:val="22"/>
              </w:rPr>
              <w:t xml:space="preserve">. </w:t>
            </w:r>
            <w:r w:rsidR="00F34067" w:rsidRPr="00AF6F30">
              <w:rPr>
                <w:rFonts w:ascii="Gill Sans MT" w:hAnsi="Gill Sans MT"/>
                <w:b/>
                <w:sz w:val="22"/>
                <w:szCs w:val="22"/>
              </w:rPr>
              <w:t>Housing stock</w:t>
            </w:r>
            <w:r w:rsidR="00B82036" w:rsidRPr="00AF6F30">
              <w:rPr>
                <w:rFonts w:ascii="Gill Sans MT" w:hAnsi="Gill Sans MT"/>
                <w:b/>
                <w:sz w:val="22"/>
                <w:szCs w:val="22"/>
              </w:rPr>
              <w:t xml:space="preserve"> </w:t>
            </w:r>
            <w:r w:rsidR="001961D2">
              <w:rPr>
                <w:rFonts w:ascii="Gill Sans MT" w:hAnsi="Gill Sans MT"/>
                <w:b/>
                <w:sz w:val="22"/>
                <w:szCs w:val="22"/>
              </w:rPr>
              <w:t>in area of interest</w:t>
            </w:r>
          </w:p>
          <w:p w14:paraId="1997402E" w14:textId="38FD2977" w:rsidR="00BA5553" w:rsidRPr="00AF6F30" w:rsidRDefault="00B82036" w:rsidP="00F34067">
            <w:pPr>
              <w:rPr>
                <w:rFonts w:ascii="Gill Sans MT" w:hAnsi="Gill Sans MT"/>
                <w:b/>
                <w:sz w:val="22"/>
                <w:szCs w:val="22"/>
              </w:rPr>
            </w:pPr>
            <w:r w:rsidRPr="00AF6F30">
              <w:rPr>
                <w:rFonts w:ascii="Gill Sans MT" w:hAnsi="Gill Sans MT"/>
                <w:b/>
                <w:i/>
                <w:sz w:val="22"/>
                <w:szCs w:val="22"/>
              </w:rPr>
              <w:t>(Indicate formal and informal housing where necessary)</w:t>
            </w:r>
          </w:p>
        </w:tc>
      </w:tr>
      <w:tr w:rsidR="00272590" w:rsidRPr="00AF6F30" w14:paraId="31389971" w14:textId="77777777" w:rsidTr="001961D2">
        <w:trPr>
          <w:trHeight w:val="397"/>
        </w:trPr>
        <w:tc>
          <w:tcPr>
            <w:tcW w:w="2943" w:type="dxa"/>
            <w:gridSpan w:val="2"/>
            <w:vMerge w:val="restart"/>
          </w:tcPr>
          <w:p w14:paraId="4710B153" w14:textId="427A0C78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 xml:space="preserve">What are the types of accommodation </w:t>
            </w:r>
            <w:r w:rsidRPr="006F1340">
              <w:rPr>
                <w:rFonts w:ascii="Gill Sans MT" w:hAnsi="Gill Sans MT"/>
                <w:b/>
                <w:sz w:val="20"/>
                <w:szCs w:val="20"/>
              </w:rPr>
              <w:t xml:space="preserve">available </w:t>
            </w:r>
            <w:r w:rsidR="006F1340" w:rsidRPr="006F1340">
              <w:rPr>
                <w:rFonts w:ascii="Gill Sans MT" w:hAnsi="Gill Sans MT"/>
                <w:b/>
                <w:sz w:val="20"/>
                <w:szCs w:val="20"/>
              </w:rPr>
              <w:t>for rent</w:t>
            </w:r>
            <w:r w:rsidR="006F1340">
              <w:rPr>
                <w:rFonts w:ascii="Gill Sans MT" w:hAnsi="Gill Sans MT"/>
                <w:sz w:val="20"/>
                <w:szCs w:val="20"/>
              </w:rPr>
              <w:t xml:space="preserve"> </w:t>
            </w:r>
            <w:r w:rsidRPr="001961D2">
              <w:rPr>
                <w:rFonts w:ascii="Gill Sans MT" w:hAnsi="Gill Sans MT"/>
                <w:sz w:val="20"/>
                <w:szCs w:val="20"/>
              </w:rPr>
              <w:t>in the area of interest?</w:t>
            </w:r>
          </w:p>
          <w:p w14:paraId="666F9CD5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  <w:p w14:paraId="604DFAC2" w14:textId="2655087B" w:rsidR="00272590" w:rsidRPr="001961D2" w:rsidRDefault="00272590" w:rsidP="00810BD8">
            <w:pPr>
              <w:rPr>
                <w:rFonts w:ascii="Gill Sans MT" w:hAnsi="Gill Sans MT"/>
                <w:i/>
                <w:sz w:val="20"/>
                <w:szCs w:val="20"/>
              </w:rPr>
            </w:pPr>
            <w:r w:rsidRPr="001961D2">
              <w:rPr>
                <w:rFonts w:ascii="Gill Sans MT" w:hAnsi="Gill Sans MT"/>
                <w:i/>
                <w:sz w:val="20"/>
                <w:szCs w:val="20"/>
              </w:rPr>
              <w:t>Consider: low, medium and high density accommodation</w:t>
            </w:r>
            <w:r w:rsidR="00810BD8">
              <w:rPr>
                <w:rFonts w:ascii="Gill Sans MT" w:hAnsi="Gill Sans MT"/>
                <w:i/>
                <w:sz w:val="20"/>
                <w:szCs w:val="20"/>
              </w:rPr>
              <w:t>,</w:t>
            </w:r>
            <w:r w:rsidRPr="001961D2">
              <w:rPr>
                <w:rFonts w:ascii="Gill Sans MT" w:hAnsi="Gill Sans MT"/>
                <w:i/>
                <w:sz w:val="20"/>
                <w:szCs w:val="20"/>
              </w:rPr>
              <w:t xml:space="preserve"> </w:t>
            </w:r>
            <w:r w:rsidR="00A44148" w:rsidRPr="00A44148">
              <w:rPr>
                <w:rFonts w:ascii="Gill Sans MT" w:hAnsi="Gill Sans MT"/>
                <w:b/>
                <w:i/>
                <w:sz w:val="20"/>
                <w:szCs w:val="20"/>
              </w:rPr>
              <w:t>cost,</w:t>
            </w:r>
            <w:r w:rsidR="00A44148">
              <w:rPr>
                <w:rFonts w:ascii="Gill Sans MT" w:hAnsi="Gill Sans MT"/>
                <w:i/>
                <w:sz w:val="20"/>
                <w:szCs w:val="20"/>
              </w:rPr>
              <w:t xml:space="preserve"> </w:t>
            </w:r>
            <w:r w:rsidRPr="001961D2">
              <w:rPr>
                <w:rFonts w:ascii="Gill Sans MT" w:hAnsi="Gill Sans MT"/>
                <w:i/>
                <w:sz w:val="20"/>
                <w:szCs w:val="20"/>
              </w:rPr>
              <w:t xml:space="preserve">quality and size of structures, informal/ formal areas, access to services, space, </w:t>
            </w:r>
            <w:r w:rsidR="001961D2">
              <w:rPr>
                <w:rFonts w:ascii="Gill Sans MT" w:hAnsi="Gill Sans MT"/>
                <w:i/>
                <w:sz w:val="20"/>
                <w:szCs w:val="20"/>
              </w:rPr>
              <w:t xml:space="preserve">land tenure, location, </w:t>
            </w:r>
            <w:r w:rsidRPr="001961D2">
              <w:rPr>
                <w:rFonts w:ascii="Gill Sans MT" w:hAnsi="Gill Sans MT"/>
                <w:i/>
                <w:sz w:val="20"/>
                <w:szCs w:val="20"/>
              </w:rPr>
              <w:t>sec</w:t>
            </w:r>
            <w:r w:rsidR="001961D2" w:rsidRPr="001961D2">
              <w:rPr>
                <w:rFonts w:ascii="Gill Sans MT" w:hAnsi="Gill Sans MT"/>
                <w:i/>
                <w:sz w:val="20"/>
                <w:szCs w:val="20"/>
              </w:rPr>
              <w:t xml:space="preserve">urity </w:t>
            </w:r>
            <w:r w:rsidRPr="001961D2">
              <w:rPr>
                <w:rFonts w:ascii="Gill Sans MT" w:hAnsi="Gill Sans MT"/>
                <w:i/>
                <w:sz w:val="20"/>
                <w:szCs w:val="20"/>
              </w:rPr>
              <w:t>etc.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A99D698" w14:textId="77777777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ACA5132" w14:textId="77777777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B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E99CC0B" w14:textId="77777777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C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D35BCF5" w14:textId="77777777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D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319EB954" w14:textId="28F434C0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E</w:t>
            </w:r>
          </w:p>
        </w:tc>
      </w:tr>
      <w:tr w:rsidR="00272590" w:rsidRPr="00AF6F30" w14:paraId="0B7CD01D" w14:textId="77777777" w:rsidTr="001961D2">
        <w:trPr>
          <w:trHeight w:val="397"/>
        </w:trPr>
        <w:tc>
          <w:tcPr>
            <w:tcW w:w="2943" w:type="dxa"/>
            <w:gridSpan w:val="2"/>
            <w:vMerge/>
          </w:tcPr>
          <w:p w14:paraId="03ACBC4E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C0A82C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005D6D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F0CF657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5335FC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64AB7DF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1961D2" w:rsidRPr="00AF6F30" w14:paraId="60752D03" w14:textId="77777777" w:rsidTr="001961D2">
        <w:trPr>
          <w:trHeight w:val="397"/>
        </w:trPr>
        <w:tc>
          <w:tcPr>
            <w:tcW w:w="2943" w:type="dxa"/>
            <w:gridSpan w:val="2"/>
          </w:tcPr>
          <w:p w14:paraId="1D1E169A" w14:textId="77777777" w:rsidR="001961D2" w:rsidRPr="001961D2" w:rsidRDefault="001961D2" w:rsidP="001961D2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 xml:space="preserve">Who tends to be the owners of rental properties? </w:t>
            </w:r>
          </w:p>
          <w:p w14:paraId="7473A572" w14:textId="77777777" w:rsidR="001961D2" w:rsidRPr="001961D2" w:rsidRDefault="001961D2" w:rsidP="001961D2">
            <w:pPr>
              <w:rPr>
                <w:rFonts w:ascii="Gill Sans MT" w:hAnsi="Gill Sans MT"/>
                <w:i/>
                <w:sz w:val="20"/>
                <w:szCs w:val="20"/>
              </w:rPr>
            </w:pPr>
          </w:p>
          <w:p w14:paraId="4563EC54" w14:textId="46A5E568" w:rsidR="001961D2" w:rsidRPr="001961D2" w:rsidRDefault="001961D2" w:rsidP="00272590">
            <w:pPr>
              <w:rPr>
                <w:rFonts w:ascii="Gill Sans MT" w:hAnsi="Gill Sans MT"/>
                <w:i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FD08FE" w14:textId="221EE66D" w:rsidR="00D47B5B" w:rsidRPr="00D47B5B" w:rsidRDefault="004472C8" w:rsidP="00D47B5B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Tick boxes</w:t>
            </w:r>
            <w:r w:rsidR="00D47B5B" w:rsidRPr="00D47B5B">
              <w:rPr>
                <w:rFonts w:ascii="Gill Sans MT" w:hAnsi="Gill Sans MT"/>
                <w:sz w:val="20"/>
                <w:szCs w:val="18"/>
              </w:rPr>
              <w:t>:</w:t>
            </w:r>
          </w:p>
          <w:p w14:paraId="1A4EAE99" w14:textId="5F8E32D1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Local authorities</w:t>
            </w:r>
          </w:p>
          <w:p w14:paraId="6D407828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Commercial bodies</w:t>
            </w:r>
          </w:p>
          <w:p w14:paraId="284D5AD3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Private owners</w:t>
            </w:r>
          </w:p>
          <w:p w14:paraId="02568907" w14:textId="77777777" w:rsidR="001961D2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Charities/ religious groups</w:t>
            </w:r>
          </w:p>
          <w:p w14:paraId="256E3D5E" w14:textId="4CD37941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Other - specify</w:t>
            </w:r>
          </w:p>
        </w:tc>
        <w:tc>
          <w:tcPr>
            <w:tcW w:w="2268" w:type="dxa"/>
          </w:tcPr>
          <w:p w14:paraId="746BC74C" w14:textId="788C7F5D" w:rsidR="00D47B5B" w:rsidRPr="00D47B5B" w:rsidRDefault="00D47B5B" w:rsidP="00D47B5B">
            <w:pPr>
              <w:rPr>
                <w:rFonts w:ascii="Gill Sans MT" w:hAnsi="Gill Sans MT"/>
                <w:sz w:val="20"/>
                <w:szCs w:val="18"/>
              </w:rPr>
            </w:pPr>
            <w:r w:rsidRPr="00D47B5B">
              <w:rPr>
                <w:rFonts w:ascii="Gill Sans MT" w:hAnsi="Gill Sans MT"/>
                <w:sz w:val="20"/>
                <w:szCs w:val="18"/>
              </w:rPr>
              <w:t>Tick boxes</w:t>
            </w:r>
            <w:r w:rsidR="004472C8">
              <w:rPr>
                <w:rFonts w:ascii="Gill Sans MT" w:hAnsi="Gill Sans MT"/>
                <w:sz w:val="20"/>
                <w:szCs w:val="18"/>
              </w:rPr>
              <w:t>:</w:t>
            </w:r>
            <w:r w:rsidRPr="00D47B5B">
              <w:rPr>
                <w:rFonts w:ascii="Gill Sans MT" w:hAnsi="Gill Sans MT"/>
                <w:sz w:val="20"/>
                <w:szCs w:val="18"/>
              </w:rPr>
              <w:t xml:space="preserve"> </w:t>
            </w:r>
          </w:p>
          <w:p w14:paraId="65C99BDA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Local authorities</w:t>
            </w:r>
          </w:p>
          <w:p w14:paraId="026CF41C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Commercial bodies</w:t>
            </w:r>
          </w:p>
          <w:p w14:paraId="28DD7797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Private owners</w:t>
            </w:r>
          </w:p>
          <w:p w14:paraId="63350707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Charities/ religious groups</w:t>
            </w:r>
          </w:p>
          <w:p w14:paraId="1134F360" w14:textId="045B8910" w:rsidR="001961D2" w:rsidRP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Other - specify</w:t>
            </w:r>
          </w:p>
        </w:tc>
        <w:tc>
          <w:tcPr>
            <w:tcW w:w="2127" w:type="dxa"/>
          </w:tcPr>
          <w:p w14:paraId="5A779345" w14:textId="2D0977EE" w:rsidR="00D47B5B" w:rsidRPr="00D47B5B" w:rsidRDefault="00D47B5B" w:rsidP="00D47B5B">
            <w:pPr>
              <w:rPr>
                <w:rFonts w:ascii="Gill Sans MT" w:hAnsi="Gill Sans MT"/>
                <w:sz w:val="20"/>
                <w:szCs w:val="18"/>
              </w:rPr>
            </w:pPr>
            <w:r w:rsidRPr="00D47B5B">
              <w:rPr>
                <w:rFonts w:ascii="Gill Sans MT" w:hAnsi="Gill Sans MT"/>
                <w:sz w:val="20"/>
                <w:szCs w:val="18"/>
              </w:rPr>
              <w:t>Tick boxes</w:t>
            </w:r>
            <w:r w:rsidR="004472C8">
              <w:rPr>
                <w:rFonts w:ascii="Gill Sans MT" w:hAnsi="Gill Sans MT"/>
                <w:sz w:val="20"/>
                <w:szCs w:val="18"/>
              </w:rPr>
              <w:t>:</w:t>
            </w:r>
          </w:p>
          <w:p w14:paraId="3859B5BA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Local authorities</w:t>
            </w:r>
          </w:p>
          <w:p w14:paraId="649D7D7B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Commercial bodies</w:t>
            </w:r>
          </w:p>
          <w:p w14:paraId="08E3BA85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Private owners</w:t>
            </w:r>
          </w:p>
          <w:p w14:paraId="42D358C1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Charities/ religious groups</w:t>
            </w:r>
          </w:p>
          <w:p w14:paraId="37697481" w14:textId="4100A9DF" w:rsidR="001961D2" w:rsidRP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Other - specify</w:t>
            </w:r>
          </w:p>
        </w:tc>
        <w:tc>
          <w:tcPr>
            <w:tcW w:w="2268" w:type="dxa"/>
          </w:tcPr>
          <w:p w14:paraId="0A87FB8E" w14:textId="3F3D8BCB" w:rsidR="00D47B5B" w:rsidRPr="00D47B5B" w:rsidRDefault="004472C8" w:rsidP="00D47B5B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Tick boxes:</w:t>
            </w:r>
          </w:p>
          <w:p w14:paraId="1DCA1B61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Local authorities</w:t>
            </w:r>
          </w:p>
          <w:p w14:paraId="6D8912D4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Commercial bodies</w:t>
            </w:r>
          </w:p>
          <w:p w14:paraId="3EA450DE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Private owners</w:t>
            </w:r>
          </w:p>
          <w:p w14:paraId="52DA315F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Charities/ religious groups</w:t>
            </w:r>
          </w:p>
          <w:p w14:paraId="63A74F67" w14:textId="17A4EDB2" w:rsidR="001961D2" w:rsidRP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Other - specify</w:t>
            </w:r>
          </w:p>
        </w:tc>
        <w:tc>
          <w:tcPr>
            <w:tcW w:w="2409" w:type="dxa"/>
          </w:tcPr>
          <w:p w14:paraId="0F43D60C" w14:textId="34AEB2A5" w:rsidR="00D47B5B" w:rsidRPr="00D47B5B" w:rsidRDefault="004472C8" w:rsidP="00D47B5B">
            <w:pPr>
              <w:rPr>
                <w:rFonts w:ascii="Gill Sans MT" w:hAnsi="Gill Sans MT"/>
                <w:sz w:val="20"/>
                <w:szCs w:val="18"/>
              </w:rPr>
            </w:pPr>
            <w:r>
              <w:rPr>
                <w:rFonts w:ascii="Gill Sans MT" w:hAnsi="Gill Sans MT"/>
                <w:sz w:val="20"/>
                <w:szCs w:val="18"/>
              </w:rPr>
              <w:t>Tick boxes:</w:t>
            </w:r>
          </w:p>
          <w:p w14:paraId="387755BD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Local authorities</w:t>
            </w:r>
          </w:p>
          <w:p w14:paraId="55211187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Commercial bodies</w:t>
            </w:r>
          </w:p>
          <w:p w14:paraId="70AA3A3D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Private owners</w:t>
            </w:r>
          </w:p>
          <w:p w14:paraId="0F01378A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Charities/ religious groups</w:t>
            </w:r>
          </w:p>
          <w:p w14:paraId="249E1AC1" w14:textId="3CBC5FE8" w:rsidR="001961D2" w:rsidRPr="00D47B5B" w:rsidRDefault="00D47B5B" w:rsidP="00D47B5B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Other - specify</w:t>
            </w:r>
          </w:p>
        </w:tc>
      </w:tr>
      <w:tr w:rsidR="00272590" w:rsidRPr="00AF6F30" w14:paraId="35FF9C9B" w14:textId="77777777" w:rsidTr="001961D2">
        <w:trPr>
          <w:trHeight w:val="397"/>
        </w:trPr>
        <w:tc>
          <w:tcPr>
            <w:tcW w:w="1809" w:type="dxa"/>
            <w:vMerge w:val="restart"/>
          </w:tcPr>
          <w:p w14:paraId="36A4ACD5" w14:textId="1B671891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  <w:p w14:paraId="0C4350DB" w14:textId="21B49E50" w:rsidR="00272590" w:rsidRPr="001961D2" w:rsidRDefault="001961D2" w:rsidP="001961D2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What is the a</w:t>
            </w:r>
            <w:r w:rsidR="00272590" w:rsidRPr="001961D2">
              <w:rPr>
                <w:rFonts w:ascii="Gill Sans MT" w:hAnsi="Gill Sans MT"/>
                <w:sz w:val="20"/>
                <w:szCs w:val="20"/>
              </w:rPr>
              <w:t xml:space="preserve">pproximate housing stock in the area </w:t>
            </w:r>
            <w:r w:rsidRPr="001961D2">
              <w:rPr>
                <w:rFonts w:ascii="Gill Sans MT" w:hAnsi="Gill Sans MT"/>
                <w:sz w:val="20"/>
                <w:szCs w:val="20"/>
              </w:rPr>
              <w:t>of interest?</w:t>
            </w:r>
          </w:p>
        </w:tc>
        <w:tc>
          <w:tcPr>
            <w:tcW w:w="1134" w:type="dxa"/>
          </w:tcPr>
          <w:p w14:paraId="31DB2BD8" w14:textId="2045CFC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402DBD4F" w14:textId="1CA46EF6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5C45040" w14:textId="6B41997F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B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474764D7" w14:textId="4EAA9DF0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C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8F471C9" w14:textId="0279E352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D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4BDF226" w14:textId="1912802E" w:rsidR="00272590" w:rsidRPr="001961D2" w:rsidRDefault="00272590" w:rsidP="00272590">
            <w:pPr>
              <w:rPr>
                <w:rFonts w:ascii="Gill Sans MT" w:hAnsi="Gill Sans MT"/>
                <w:b/>
                <w:sz w:val="20"/>
                <w:szCs w:val="20"/>
              </w:rPr>
            </w:pPr>
            <w:r w:rsidRPr="001961D2">
              <w:rPr>
                <w:rFonts w:ascii="Gill Sans MT" w:hAnsi="Gill Sans MT"/>
                <w:b/>
                <w:sz w:val="20"/>
                <w:szCs w:val="20"/>
              </w:rPr>
              <w:t>Type E</w:t>
            </w:r>
          </w:p>
        </w:tc>
      </w:tr>
      <w:tr w:rsidR="00272590" w:rsidRPr="00AF6F30" w14:paraId="43179270" w14:textId="77777777" w:rsidTr="001961D2">
        <w:trPr>
          <w:trHeight w:val="625"/>
        </w:trPr>
        <w:tc>
          <w:tcPr>
            <w:tcW w:w="1809" w:type="dxa"/>
            <w:vMerge/>
          </w:tcPr>
          <w:p w14:paraId="357367A2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75B773D" w14:textId="3140CFB3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Rented</w:t>
            </w:r>
          </w:p>
        </w:tc>
        <w:tc>
          <w:tcPr>
            <w:tcW w:w="2268" w:type="dxa"/>
          </w:tcPr>
          <w:p w14:paraId="7AFA1A46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CEFBB1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A9AB6B5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5FE577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5F2EA69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272590" w:rsidRPr="00AF6F30" w14:paraId="07DF5360" w14:textId="77777777" w:rsidTr="001961D2">
        <w:trPr>
          <w:trHeight w:val="397"/>
        </w:trPr>
        <w:tc>
          <w:tcPr>
            <w:tcW w:w="1809" w:type="dxa"/>
            <w:vMerge/>
          </w:tcPr>
          <w:p w14:paraId="6B14F6C4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1E4BA2E2" w14:textId="75D72BBA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Owned</w:t>
            </w:r>
          </w:p>
        </w:tc>
        <w:tc>
          <w:tcPr>
            <w:tcW w:w="2268" w:type="dxa"/>
          </w:tcPr>
          <w:p w14:paraId="56B47E4F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5E7E1B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518B0BD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41482F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7B00ED" w14:textId="77777777" w:rsidR="00272590" w:rsidRPr="001961D2" w:rsidRDefault="00272590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A44148" w:rsidRPr="00AF6F30" w14:paraId="29B24925" w14:textId="77777777" w:rsidTr="00D47B5B">
        <w:trPr>
          <w:trHeight w:val="627"/>
        </w:trPr>
        <w:tc>
          <w:tcPr>
            <w:tcW w:w="1809" w:type="dxa"/>
            <w:vMerge w:val="restart"/>
          </w:tcPr>
          <w:p w14:paraId="27A72F45" w14:textId="04E20372" w:rsidR="00A44148" w:rsidRPr="001961D2" w:rsidRDefault="00A44148" w:rsidP="00A44148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Has there been an increase/ decrease in the</w:t>
            </w:r>
            <w:r w:rsidRPr="00A44148">
              <w:rPr>
                <w:rFonts w:ascii="Gill Sans MT" w:hAnsi="Gill Sans MT"/>
                <w:b/>
                <w:sz w:val="20"/>
                <w:szCs w:val="20"/>
              </w:rPr>
              <w:t xml:space="preserve"> </w:t>
            </w:r>
            <w:r>
              <w:rPr>
                <w:rFonts w:ascii="Gill Sans MT" w:hAnsi="Gill Sans MT"/>
                <w:b/>
                <w:sz w:val="20"/>
                <w:szCs w:val="20"/>
              </w:rPr>
              <w:t>supply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of </w:t>
            </w:r>
            <w:r w:rsidRPr="001961D2">
              <w:rPr>
                <w:rFonts w:ascii="Gill Sans MT" w:hAnsi="Gill Sans MT"/>
                <w:b/>
                <w:sz w:val="20"/>
                <w:szCs w:val="20"/>
              </w:rPr>
              <w:t>rental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properties over </w:t>
            </w:r>
            <w:r w:rsidRPr="001961D2">
              <w:rPr>
                <w:rFonts w:ascii="Gill Sans MT" w:hAnsi="Gill Sans MT"/>
                <w:b/>
                <w:sz w:val="20"/>
                <w:szCs w:val="20"/>
              </w:rPr>
              <w:t>last 10 years?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CD35BE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 xml:space="preserve">Same </w:t>
            </w:r>
          </w:p>
        </w:tc>
        <w:tc>
          <w:tcPr>
            <w:tcW w:w="2268" w:type="dxa"/>
          </w:tcPr>
          <w:p w14:paraId="0293A566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3CF8B1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F1D98D0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7C2D5D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FE545C4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A44148" w:rsidRPr="00AF6F30" w14:paraId="041CD7C6" w14:textId="77777777" w:rsidTr="00D47B5B">
        <w:trPr>
          <w:trHeight w:val="512"/>
        </w:trPr>
        <w:tc>
          <w:tcPr>
            <w:tcW w:w="1809" w:type="dxa"/>
            <w:vMerge/>
          </w:tcPr>
          <w:p w14:paraId="37ACDB38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D62D7D2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Increase</w:t>
            </w:r>
          </w:p>
        </w:tc>
        <w:tc>
          <w:tcPr>
            <w:tcW w:w="2268" w:type="dxa"/>
          </w:tcPr>
          <w:p w14:paraId="53FE8362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6031640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F797250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233178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E2D8A3C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A44148" w:rsidRPr="00AF6F30" w14:paraId="798A8F50" w14:textId="77777777" w:rsidTr="00D47B5B">
        <w:trPr>
          <w:trHeight w:val="382"/>
        </w:trPr>
        <w:tc>
          <w:tcPr>
            <w:tcW w:w="1809" w:type="dxa"/>
            <w:vMerge/>
          </w:tcPr>
          <w:p w14:paraId="618E6E57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302BEE47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Decrease</w:t>
            </w:r>
          </w:p>
        </w:tc>
        <w:tc>
          <w:tcPr>
            <w:tcW w:w="2268" w:type="dxa"/>
          </w:tcPr>
          <w:p w14:paraId="2060D823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E506EFD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EBEA332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879359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62CA38A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1961D2" w:rsidRPr="00AF6F30" w14:paraId="74FAFDFE" w14:textId="77777777" w:rsidTr="001961D2">
        <w:trPr>
          <w:trHeight w:val="627"/>
        </w:trPr>
        <w:tc>
          <w:tcPr>
            <w:tcW w:w="1809" w:type="dxa"/>
            <w:vMerge w:val="restart"/>
          </w:tcPr>
          <w:p w14:paraId="62E6CB68" w14:textId="3992C3D6" w:rsidR="001961D2" w:rsidRPr="001961D2" w:rsidRDefault="001961D2" w:rsidP="00A44148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 xml:space="preserve">Has there been an increase/ decrease </w:t>
            </w:r>
            <w:r w:rsidRPr="001961D2">
              <w:rPr>
                <w:rFonts w:ascii="Gill Sans MT" w:hAnsi="Gill Sans MT"/>
                <w:sz w:val="20"/>
                <w:szCs w:val="20"/>
              </w:rPr>
              <w:lastRenderedPageBreak/>
              <w:t>in the</w:t>
            </w:r>
            <w:r w:rsidR="00A44148" w:rsidRPr="00A44148">
              <w:rPr>
                <w:rFonts w:ascii="Gill Sans MT" w:hAnsi="Gill Sans MT"/>
                <w:b/>
                <w:sz w:val="20"/>
                <w:szCs w:val="20"/>
              </w:rPr>
              <w:t xml:space="preserve"> demand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</w:t>
            </w:r>
            <w:r w:rsidR="00A44148">
              <w:rPr>
                <w:rFonts w:ascii="Gill Sans MT" w:hAnsi="Gill Sans MT"/>
                <w:sz w:val="20"/>
                <w:szCs w:val="20"/>
              </w:rPr>
              <w:t>for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</w:t>
            </w:r>
            <w:r w:rsidRPr="001961D2">
              <w:rPr>
                <w:rFonts w:ascii="Gill Sans MT" w:hAnsi="Gill Sans MT"/>
                <w:b/>
                <w:sz w:val="20"/>
                <w:szCs w:val="20"/>
              </w:rPr>
              <w:t>rental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properties over </w:t>
            </w:r>
            <w:r w:rsidRPr="001961D2">
              <w:rPr>
                <w:rFonts w:ascii="Gill Sans MT" w:hAnsi="Gill Sans MT"/>
                <w:b/>
                <w:sz w:val="20"/>
                <w:szCs w:val="20"/>
              </w:rPr>
              <w:t>last 10 years?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B1649E5" w14:textId="75A8D389" w:rsidR="001961D2" w:rsidRPr="001961D2" w:rsidRDefault="001961D2" w:rsidP="001961D2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lastRenderedPageBreak/>
              <w:t xml:space="preserve">Same </w:t>
            </w:r>
          </w:p>
        </w:tc>
        <w:tc>
          <w:tcPr>
            <w:tcW w:w="2268" w:type="dxa"/>
          </w:tcPr>
          <w:p w14:paraId="311DAC5C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6A1AEA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3976683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4491D2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B9B0426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1961D2" w:rsidRPr="00AF6F30" w14:paraId="7582D577" w14:textId="77777777" w:rsidTr="001961D2">
        <w:trPr>
          <w:trHeight w:val="512"/>
        </w:trPr>
        <w:tc>
          <w:tcPr>
            <w:tcW w:w="1809" w:type="dxa"/>
            <w:vMerge/>
          </w:tcPr>
          <w:p w14:paraId="63CD2783" w14:textId="77777777" w:rsidR="001961D2" w:rsidRPr="001961D2" w:rsidRDefault="001961D2" w:rsidP="001961D2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071CB98" w14:textId="11FC4BC5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Increase</w:t>
            </w:r>
          </w:p>
        </w:tc>
        <w:tc>
          <w:tcPr>
            <w:tcW w:w="2268" w:type="dxa"/>
          </w:tcPr>
          <w:p w14:paraId="389C5B7D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6E9902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AF0D052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74B787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FB17283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1961D2" w:rsidRPr="00AF6F30" w14:paraId="42347C87" w14:textId="77777777" w:rsidTr="001961D2">
        <w:trPr>
          <w:trHeight w:val="382"/>
        </w:trPr>
        <w:tc>
          <w:tcPr>
            <w:tcW w:w="1809" w:type="dxa"/>
            <w:vMerge/>
          </w:tcPr>
          <w:p w14:paraId="183E9241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337D7D7D" w14:textId="331FA272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Decrease</w:t>
            </w:r>
          </w:p>
        </w:tc>
        <w:tc>
          <w:tcPr>
            <w:tcW w:w="2268" w:type="dxa"/>
          </w:tcPr>
          <w:p w14:paraId="7043EEE3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30696E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149A19D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C9D93B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A9F7411" w14:textId="77777777" w:rsidR="001961D2" w:rsidRPr="001961D2" w:rsidRDefault="001961D2" w:rsidP="00272590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272590" w:rsidRPr="00AF6F30" w14:paraId="5C47C781" w14:textId="77777777" w:rsidTr="001961D2">
        <w:trPr>
          <w:trHeight w:val="397"/>
        </w:trPr>
        <w:tc>
          <w:tcPr>
            <w:tcW w:w="2943" w:type="dxa"/>
            <w:gridSpan w:val="2"/>
          </w:tcPr>
          <w:p w14:paraId="30BF3D58" w14:textId="77777777" w:rsidR="00A44148" w:rsidRDefault="001961D2" w:rsidP="001961D2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What influences the increase/ decrease in</w:t>
            </w:r>
            <w:r w:rsidR="00A44148">
              <w:rPr>
                <w:rFonts w:ascii="Gill Sans MT" w:hAnsi="Gill Sans MT"/>
                <w:sz w:val="20"/>
                <w:szCs w:val="20"/>
              </w:rPr>
              <w:t xml:space="preserve"> demand and supply of rental</w:t>
            </w:r>
            <w:r>
              <w:rPr>
                <w:rFonts w:ascii="Gill Sans MT" w:hAnsi="Gill Sans MT"/>
                <w:sz w:val="20"/>
                <w:szCs w:val="20"/>
              </w:rPr>
              <w:t xml:space="preserve"> housing stock?</w:t>
            </w:r>
          </w:p>
          <w:p w14:paraId="53DB8780" w14:textId="08B0EA72" w:rsidR="00272590" w:rsidRPr="001961D2" w:rsidRDefault="00272590" w:rsidP="001961D2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0" w:type="dxa"/>
            <w:gridSpan w:val="5"/>
          </w:tcPr>
          <w:p w14:paraId="562A94C5" w14:textId="77777777" w:rsidR="00D47B5B" w:rsidRPr="00D47B5B" w:rsidRDefault="00D47B5B" w:rsidP="00D47B5B">
            <w:pPr>
              <w:rPr>
                <w:rFonts w:ascii="Gill Sans MT" w:hAnsi="Gill Sans MT"/>
                <w:sz w:val="20"/>
                <w:szCs w:val="18"/>
              </w:rPr>
            </w:pPr>
            <w:r w:rsidRPr="00D47B5B">
              <w:rPr>
                <w:rFonts w:ascii="Gill Sans MT" w:hAnsi="Gill Sans MT"/>
                <w:sz w:val="20"/>
                <w:szCs w:val="18"/>
              </w:rPr>
              <w:t>Tick boxes (can select more than one option):</w:t>
            </w:r>
          </w:p>
          <w:p w14:paraId="3A9A2966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Costs of housing</w:t>
            </w:r>
          </w:p>
          <w:p w14:paraId="4A7C6C23" w14:textId="2486C55E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Favorable economic conditions</w:t>
            </w:r>
          </w:p>
          <w:p w14:paraId="4733141B" w14:textId="77777777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Lack of low-income housing development / investment</w:t>
            </w:r>
          </w:p>
          <w:p w14:paraId="0D9738C9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Urban/ rural migration</w:t>
            </w:r>
          </w:p>
          <w:p w14:paraId="614E68C9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Urban/ rural economic growth</w:t>
            </w:r>
          </w:p>
          <w:p w14:paraId="7D6A3CD9" w14:textId="77777777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Growth of informal areas</w:t>
            </w:r>
          </w:p>
          <w:p w14:paraId="6FAD5C1F" w14:textId="77777777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Lack of government resources and funding to implement policies</w:t>
            </w:r>
          </w:p>
          <w:p w14:paraId="68B404E0" w14:textId="77777777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 xml:space="preserve">Lack government policies </w:t>
            </w:r>
          </w:p>
          <w:p w14:paraId="5D2BE9B4" w14:textId="0B7AFFB8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Population influxes due to humanitarian context etc.</w:t>
            </w:r>
            <w:r>
              <w:rPr>
                <w:rFonts w:ascii="Gill Sans MT" w:hAnsi="Gill Sans MT"/>
                <w:i/>
                <w:sz w:val="20"/>
                <w:szCs w:val="18"/>
              </w:rPr>
              <w:t xml:space="preserve"> (IDPs/ refugees)</w:t>
            </w:r>
          </w:p>
          <w:p w14:paraId="27EA22DA" w14:textId="33750517" w:rsidR="00272590" w:rsidRPr="00810BD8" w:rsidRDefault="00D47B5B" w:rsidP="00BA5553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Other (please specify)</w:t>
            </w:r>
          </w:p>
        </w:tc>
      </w:tr>
      <w:tr w:rsidR="00A44148" w:rsidRPr="00AF6F30" w14:paraId="7291A2ED" w14:textId="77777777" w:rsidTr="00D47B5B">
        <w:trPr>
          <w:trHeight w:val="482"/>
        </w:trPr>
        <w:tc>
          <w:tcPr>
            <w:tcW w:w="1809" w:type="dxa"/>
            <w:vMerge w:val="restart"/>
          </w:tcPr>
          <w:p w14:paraId="34757D76" w14:textId="3C9E01D6" w:rsidR="00A44148" w:rsidRPr="001961D2" w:rsidRDefault="00A44148" w:rsidP="00A44148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Looking forward to the </w:t>
            </w:r>
            <w:r w:rsidRPr="006F1340">
              <w:rPr>
                <w:rFonts w:ascii="Gill Sans MT" w:hAnsi="Gill Sans MT"/>
                <w:b/>
                <w:sz w:val="20"/>
                <w:szCs w:val="20"/>
              </w:rPr>
              <w:t xml:space="preserve">next 12 to 24 months, </w:t>
            </w:r>
            <w:r>
              <w:rPr>
                <w:rFonts w:ascii="Gill Sans MT" w:hAnsi="Gill Sans MT"/>
                <w:sz w:val="20"/>
                <w:szCs w:val="20"/>
              </w:rPr>
              <w:t>will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there been an increase/ decrease in the</w:t>
            </w:r>
            <w:r w:rsidRPr="00A44148">
              <w:rPr>
                <w:rFonts w:ascii="Gill Sans MT" w:hAnsi="Gill Sans MT"/>
                <w:b/>
                <w:sz w:val="20"/>
                <w:szCs w:val="20"/>
              </w:rPr>
              <w:t xml:space="preserve"> demand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</w:t>
            </w:r>
            <w:r>
              <w:rPr>
                <w:rFonts w:ascii="Gill Sans MT" w:hAnsi="Gill Sans MT"/>
                <w:sz w:val="20"/>
                <w:szCs w:val="20"/>
              </w:rPr>
              <w:t>for</w:t>
            </w:r>
            <w:r w:rsidRPr="001961D2">
              <w:rPr>
                <w:rFonts w:ascii="Gill Sans MT" w:hAnsi="Gill Sans MT"/>
                <w:sz w:val="20"/>
                <w:szCs w:val="20"/>
              </w:rPr>
              <w:t xml:space="preserve"> </w:t>
            </w:r>
            <w:r w:rsidRPr="001961D2">
              <w:rPr>
                <w:rFonts w:ascii="Gill Sans MT" w:hAnsi="Gill Sans MT"/>
                <w:b/>
                <w:sz w:val="20"/>
                <w:szCs w:val="20"/>
              </w:rPr>
              <w:t>rental</w:t>
            </w:r>
            <w:r>
              <w:rPr>
                <w:rFonts w:ascii="Gill Sans MT" w:hAnsi="Gill Sans MT"/>
                <w:sz w:val="20"/>
                <w:szCs w:val="20"/>
              </w:rPr>
              <w:t xml:space="preserve"> property</w:t>
            </w:r>
            <w:r w:rsidRPr="001961D2">
              <w:rPr>
                <w:rFonts w:ascii="Gill Sans MT" w:hAnsi="Gill Sans MT"/>
                <w:b/>
                <w:sz w:val="20"/>
                <w:szCs w:val="20"/>
              </w:rPr>
              <w:t>?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A5AF980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 xml:space="preserve">Same </w:t>
            </w:r>
          </w:p>
        </w:tc>
        <w:tc>
          <w:tcPr>
            <w:tcW w:w="2268" w:type="dxa"/>
          </w:tcPr>
          <w:p w14:paraId="2F2270FA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54F99D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1F8F138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4AF4D7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49FD3EB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A44148" w:rsidRPr="00AF6F30" w14:paraId="72FDC01C" w14:textId="77777777" w:rsidTr="00D47B5B">
        <w:trPr>
          <w:trHeight w:val="512"/>
        </w:trPr>
        <w:tc>
          <w:tcPr>
            <w:tcW w:w="1809" w:type="dxa"/>
            <w:vMerge/>
          </w:tcPr>
          <w:p w14:paraId="58246604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076A947A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Increase</w:t>
            </w:r>
          </w:p>
        </w:tc>
        <w:tc>
          <w:tcPr>
            <w:tcW w:w="2268" w:type="dxa"/>
          </w:tcPr>
          <w:p w14:paraId="1ECECAD0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E4753C4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1658DFA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046865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425A37D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A44148" w:rsidRPr="00AF6F30" w14:paraId="74DD845A" w14:textId="77777777" w:rsidTr="00D47B5B">
        <w:trPr>
          <w:trHeight w:val="382"/>
        </w:trPr>
        <w:tc>
          <w:tcPr>
            <w:tcW w:w="1809" w:type="dxa"/>
            <w:vMerge/>
          </w:tcPr>
          <w:p w14:paraId="0BBFE7BD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C29F0FC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  <w:r w:rsidRPr="001961D2">
              <w:rPr>
                <w:rFonts w:ascii="Gill Sans MT" w:hAnsi="Gill Sans MT"/>
                <w:sz w:val="20"/>
                <w:szCs w:val="20"/>
              </w:rPr>
              <w:t>Decrease</w:t>
            </w:r>
          </w:p>
        </w:tc>
        <w:tc>
          <w:tcPr>
            <w:tcW w:w="2268" w:type="dxa"/>
          </w:tcPr>
          <w:p w14:paraId="500EDDA5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59E492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4A2A8E1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359289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5436098" w14:textId="77777777" w:rsidR="00A44148" w:rsidRPr="001961D2" w:rsidRDefault="00A44148" w:rsidP="00D47B5B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A44148" w:rsidRPr="00AF6F30" w14:paraId="71A4E0A2" w14:textId="77777777" w:rsidTr="001961D2">
        <w:trPr>
          <w:trHeight w:val="397"/>
        </w:trPr>
        <w:tc>
          <w:tcPr>
            <w:tcW w:w="2943" w:type="dxa"/>
            <w:gridSpan w:val="2"/>
          </w:tcPr>
          <w:p w14:paraId="338889E4" w14:textId="5F837CA6" w:rsidR="00A44148" w:rsidRDefault="00A44148" w:rsidP="00A44148">
            <w:pPr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What will influence the </w:t>
            </w:r>
            <w:r w:rsidR="006F1340">
              <w:rPr>
                <w:rFonts w:ascii="Gill Sans MT" w:hAnsi="Gill Sans MT"/>
                <w:sz w:val="20"/>
                <w:szCs w:val="20"/>
              </w:rPr>
              <w:t>future of the rental market</w:t>
            </w:r>
            <w:r>
              <w:rPr>
                <w:rFonts w:ascii="Gill Sans MT" w:hAnsi="Gill Sans MT"/>
                <w:sz w:val="20"/>
                <w:szCs w:val="20"/>
              </w:rPr>
              <w:t>?</w:t>
            </w:r>
          </w:p>
          <w:p w14:paraId="181EB9A3" w14:textId="77777777" w:rsidR="00A44148" w:rsidRDefault="00A44148" w:rsidP="00A44148">
            <w:pPr>
              <w:rPr>
                <w:rFonts w:ascii="Gill Sans MT" w:hAnsi="Gill Sans MT"/>
                <w:sz w:val="20"/>
                <w:szCs w:val="20"/>
              </w:rPr>
            </w:pPr>
          </w:p>
          <w:p w14:paraId="0CC46191" w14:textId="5251E28A" w:rsidR="00A44148" w:rsidRPr="00A44148" w:rsidRDefault="00A44148" w:rsidP="001961D2">
            <w:pPr>
              <w:rPr>
                <w:rFonts w:ascii="Gill Sans MT" w:hAnsi="Gill Sans MT"/>
                <w:i/>
                <w:sz w:val="20"/>
                <w:szCs w:val="20"/>
              </w:rPr>
            </w:pPr>
          </w:p>
        </w:tc>
        <w:tc>
          <w:tcPr>
            <w:tcW w:w="11340" w:type="dxa"/>
            <w:gridSpan w:val="5"/>
          </w:tcPr>
          <w:p w14:paraId="381007BB" w14:textId="77777777" w:rsidR="00D47B5B" w:rsidRPr="00D47B5B" w:rsidRDefault="00D47B5B" w:rsidP="00D47B5B">
            <w:pPr>
              <w:rPr>
                <w:rFonts w:ascii="Gill Sans MT" w:hAnsi="Gill Sans MT"/>
                <w:sz w:val="20"/>
                <w:szCs w:val="18"/>
              </w:rPr>
            </w:pPr>
            <w:r w:rsidRPr="00D47B5B">
              <w:rPr>
                <w:rFonts w:ascii="Gill Sans MT" w:hAnsi="Gill Sans MT"/>
                <w:sz w:val="20"/>
                <w:szCs w:val="18"/>
              </w:rPr>
              <w:t>Tick boxes (can select more than one option):</w:t>
            </w:r>
          </w:p>
          <w:p w14:paraId="5A0552CB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Costs of housing</w:t>
            </w:r>
          </w:p>
          <w:p w14:paraId="194628FD" w14:textId="7B803508" w:rsidR="00D47B5B" w:rsidRPr="00D47B5B" w:rsidRDefault="00810BD8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E</w:t>
            </w:r>
            <w:r w:rsidR="00D47B5B">
              <w:rPr>
                <w:rFonts w:ascii="Gill Sans MT" w:hAnsi="Gill Sans MT"/>
                <w:i/>
                <w:sz w:val="20"/>
                <w:szCs w:val="18"/>
              </w:rPr>
              <w:t>conomic conditions</w:t>
            </w:r>
          </w:p>
          <w:p w14:paraId="339F3353" w14:textId="4E4665A3" w:rsidR="00D47B5B" w:rsidRPr="00D47B5B" w:rsidRDefault="00810BD8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H</w:t>
            </w:r>
            <w:r w:rsidR="00D47B5B" w:rsidRPr="00D47B5B">
              <w:rPr>
                <w:rFonts w:ascii="Gill Sans MT" w:hAnsi="Gill Sans MT"/>
                <w:i/>
                <w:sz w:val="20"/>
                <w:szCs w:val="18"/>
              </w:rPr>
              <w:t>ousing development / investment</w:t>
            </w:r>
          </w:p>
          <w:p w14:paraId="7D80C094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Urban/ rural migration</w:t>
            </w:r>
          </w:p>
          <w:p w14:paraId="4F68EE44" w14:textId="77777777" w:rsid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Urban/ rural economic growth</w:t>
            </w:r>
          </w:p>
          <w:p w14:paraId="07899454" w14:textId="77777777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Growth of informal areas</w:t>
            </w:r>
          </w:p>
          <w:p w14:paraId="440C0407" w14:textId="48E753A3" w:rsidR="00D47B5B" w:rsidRPr="00D47B5B" w:rsidRDefault="00810BD8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G</w:t>
            </w:r>
            <w:r w:rsidR="00D47B5B" w:rsidRPr="00D47B5B">
              <w:rPr>
                <w:rFonts w:ascii="Gill Sans MT" w:hAnsi="Gill Sans MT"/>
                <w:i/>
                <w:sz w:val="20"/>
                <w:szCs w:val="18"/>
              </w:rPr>
              <w:t>overnment resources and funding to implement policies</w:t>
            </w:r>
          </w:p>
          <w:p w14:paraId="1C034C26" w14:textId="448EF843" w:rsidR="00D47B5B" w:rsidRPr="00D47B5B" w:rsidRDefault="00810BD8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>
              <w:rPr>
                <w:rFonts w:ascii="Gill Sans MT" w:hAnsi="Gill Sans MT"/>
                <w:i/>
                <w:sz w:val="20"/>
                <w:szCs w:val="18"/>
              </w:rPr>
              <w:t>G</w:t>
            </w:r>
            <w:r w:rsidR="00D47B5B" w:rsidRPr="00D47B5B">
              <w:rPr>
                <w:rFonts w:ascii="Gill Sans MT" w:hAnsi="Gill Sans MT"/>
                <w:i/>
                <w:sz w:val="20"/>
                <w:szCs w:val="18"/>
              </w:rPr>
              <w:t xml:space="preserve">overnment policies </w:t>
            </w:r>
          </w:p>
          <w:p w14:paraId="458D0BD8" w14:textId="77777777" w:rsidR="00D47B5B" w:rsidRPr="00D47B5B" w:rsidRDefault="00D47B5B" w:rsidP="00D47B5B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Population influxes due to humanitarian context etc.</w:t>
            </w:r>
            <w:r>
              <w:rPr>
                <w:rFonts w:ascii="Gill Sans MT" w:hAnsi="Gill Sans MT"/>
                <w:i/>
                <w:sz w:val="20"/>
                <w:szCs w:val="18"/>
              </w:rPr>
              <w:t xml:space="preserve"> (IDPs/ refugees)</w:t>
            </w:r>
          </w:p>
          <w:p w14:paraId="64DF9D5D" w14:textId="197140BD" w:rsidR="00A44148" w:rsidRPr="00810BD8" w:rsidRDefault="00D47B5B" w:rsidP="00BA5553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i/>
                <w:sz w:val="20"/>
                <w:szCs w:val="18"/>
              </w:rPr>
            </w:pPr>
            <w:r w:rsidRPr="00D47B5B">
              <w:rPr>
                <w:rFonts w:ascii="Gill Sans MT" w:hAnsi="Gill Sans MT"/>
                <w:i/>
                <w:sz w:val="20"/>
                <w:szCs w:val="18"/>
              </w:rPr>
              <w:t>Other (please specify)</w:t>
            </w:r>
          </w:p>
        </w:tc>
      </w:tr>
    </w:tbl>
    <w:p w14:paraId="108E3A9C" w14:textId="77777777" w:rsidR="00272590" w:rsidRDefault="00272590">
      <w:pPr>
        <w:sectPr w:rsidR="00272590" w:rsidSect="00272590"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14:paraId="07A95494" w14:textId="77777777" w:rsidR="00F34067" w:rsidRDefault="00F34067"/>
    <w:p w14:paraId="1DBF80E6" w14:textId="77777777" w:rsidR="00162032" w:rsidRDefault="00162032"/>
    <w:p w14:paraId="51BD868F" w14:textId="77777777" w:rsidR="003E3129" w:rsidRDefault="003E3129"/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C80C8E" w:rsidRPr="001961D2" w14:paraId="18654634" w14:textId="77777777" w:rsidTr="00162032">
        <w:trPr>
          <w:trHeight w:val="450"/>
        </w:trPr>
        <w:tc>
          <w:tcPr>
            <w:tcW w:w="918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3FB3D23" w14:textId="4064A91E" w:rsidR="00C80C8E" w:rsidRPr="001961D2" w:rsidRDefault="003D602A" w:rsidP="00940376">
            <w:pPr>
              <w:rPr>
                <w:rFonts w:ascii="Gill Sans MT" w:hAnsi="Gill Sans MT"/>
                <w:b/>
                <w:sz w:val="22"/>
                <w:szCs w:val="22"/>
              </w:rPr>
            </w:pPr>
            <w:r>
              <w:rPr>
                <w:rFonts w:ascii="Gill Sans MT" w:hAnsi="Gill Sans MT"/>
                <w:b/>
                <w:sz w:val="22"/>
                <w:szCs w:val="22"/>
              </w:rPr>
              <w:t>4</w:t>
            </w:r>
            <w:r w:rsidR="00C80C8E" w:rsidRPr="001961D2">
              <w:rPr>
                <w:rFonts w:ascii="Gill Sans MT" w:hAnsi="Gill Sans MT"/>
                <w:b/>
                <w:sz w:val="22"/>
                <w:szCs w:val="22"/>
              </w:rPr>
              <w:t xml:space="preserve">. </w:t>
            </w:r>
            <w:r w:rsidR="00940376" w:rsidRPr="001961D2">
              <w:rPr>
                <w:rFonts w:ascii="Gill Sans MT" w:hAnsi="Gill Sans MT"/>
                <w:b/>
                <w:sz w:val="22"/>
                <w:szCs w:val="22"/>
              </w:rPr>
              <w:t>Closing comments and key contacts</w:t>
            </w:r>
          </w:p>
        </w:tc>
      </w:tr>
      <w:tr w:rsidR="00C80C8E" w:rsidRPr="006F1340" w14:paraId="67E3DFF2" w14:textId="77777777" w:rsidTr="00940376">
        <w:trPr>
          <w:trHeight w:val="397"/>
        </w:trPr>
        <w:tc>
          <w:tcPr>
            <w:tcW w:w="9180" w:type="dxa"/>
            <w:shd w:val="clear" w:color="auto" w:fill="DBE5F1" w:themeFill="accent1" w:themeFillTint="33"/>
          </w:tcPr>
          <w:p w14:paraId="0042EE3E" w14:textId="275F6235" w:rsidR="00C80C8E" w:rsidRPr="006F1340" w:rsidRDefault="00C80C8E" w:rsidP="00FD3D9F">
            <w:pPr>
              <w:rPr>
                <w:rFonts w:ascii="Gill Sans MT" w:hAnsi="Gill Sans MT"/>
                <w:sz w:val="22"/>
                <w:szCs w:val="22"/>
              </w:rPr>
            </w:pPr>
            <w:r w:rsidRPr="006F1340">
              <w:rPr>
                <w:rFonts w:ascii="Gill Sans MT" w:hAnsi="Gill Sans MT"/>
                <w:sz w:val="22"/>
                <w:szCs w:val="22"/>
              </w:rPr>
              <w:t xml:space="preserve">Can you think of any people that can help us to get a better understanding of the market? </w:t>
            </w:r>
          </w:p>
          <w:p w14:paraId="22BA8097" w14:textId="54B1F822" w:rsidR="00C80C8E" w:rsidRPr="006F1340" w:rsidRDefault="006F1340" w:rsidP="00FD3D9F">
            <w:pPr>
              <w:rPr>
                <w:rFonts w:ascii="Gill Sans MT" w:hAnsi="Gill Sans MT"/>
                <w:sz w:val="22"/>
                <w:szCs w:val="22"/>
              </w:rPr>
            </w:pPr>
            <w:r>
              <w:rPr>
                <w:rFonts w:ascii="Gill Sans MT" w:hAnsi="Gill Sans MT"/>
                <w:sz w:val="22"/>
                <w:szCs w:val="22"/>
              </w:rPr>
              <w:t>A</w:t>
            </w:r>
            <w:r w:rsidR="00C80C8E" w:rsidRPr="006F1340">
              <w:rPr>
                <w:rFonts w:ascii="Gill Sans MT" w:hAnsi="Gill Sans MT"/>
                <w:sz w:val="22"/>
                <w:szCs w:val="22"/>
              </w:rPr>
              <w:t>sk for names, contact detail</w:t>
            </w:r>
            <w:r>
              <w:rPr>
                <w:rFonts w:ascii="Gill Sans MT" w:hAnsi="Gill Sans MT"/>
                <w:sz w:val="22"/>
                <w:szCs w:val="22"/>
              </w:rPr>
              <w:t>s, and help to arrange meetings.</w:t>
            </w:r>
          </w:p>
        </w:tc>
      </w:tr>
      <w:tr w:rsidR="00C80C8E" w:rsidRPr="001961D2" w14:paraId="2D1F1016" w14:textId="77777777" w:rsidTr="00940376">
        <w:trPr>
          <w:trHeight w:val="2687"/>
        </w:trPr>
        <w:tc>
          <w:tcPr>
            <w:tcW w:w="9180" w:type="dxa"/>
            <w:tcBorders>
              <w:bottom w:val="single" w:sz="4" w:space="0" w:color="auto"/>
            </w:tcBorders>
          </w:tcPr>
          <w:p w14:paraId="3EFDE3F5" w14:textId="77777777" w:rsidR="00C80C8E" w:rsidRPr="001961D2" w:rsidRDefault="00C80C8E" w:rsidP="00162032">
            <w:pPr>
              <w:rPr>
                <w:rFonts w:ascii="Gill Sans MT" w:hAnsi="Gill Sans MT"/>
                <w:b/>
                <w:sz w:val="22"/>
                <w:szCs w:val="22"/>
              </w:rPr>
            </w:pPr>
          </w:p>
        </w:tc>
      </w:tr>
      <w:tr w:rsidR="00C80C8E" w:rsidRPr="006F1340" w14:paraId="2065AD71" w14:textId="77777777" w:rsidTr="00940376">
        <w:trPr>
          <w:trHeight w:val="508"/>
        </w:trPr>
        <w:tc>
          <w:tcPr>
            <w:tcW w:w="9180" w:type="dxa"/>
            <w:shd w:val="clear" w:color="auto" w:fill="DBE5F1" w:themeFill="accent1" w:themeFillTint="33"/>
          </w:tcPr>
          <w:p w14:paraId="1BB8ECEB" w14:textId="2F1DF3E6" w:rsidR="00C80C8E" w:rsidRPr="006F1340" w:rsidRDefault="00C80C8E" w:rsidP="00B824EC">
            <w:pPr>
              <w:rPr>
                <w:rFonts w:ascii="Gill Sans MT" w:hAnsi="Gill Sans MT"/>
                <w:sz w:val="22"/>
                <w:szCs w:val="22"/>
              </w:rPr>
            </w:pPr>
            <w:r w:rsidRPr="006F1340">
              <w:rPr>
                <w:rFonts w:ascii="Gill Sans MT" w:hAnsi="Gill Sans MT"/>
                <w:sz w:val="22"/>
                <w:szCs w:val="22"/>
              </w:rPr>
              <w:t>Any additional comments and observations?</w:t>
            </w:r>
          </w:p>
        </w:tc>
      </w:tr>
      <w:tr w:rsidR="00C80C8E" w:rsidRPr="001961D2" w14:paraId="72EE28A1" w14:textId="77777777" w:rsidTr="00940376">
        <w:trPr>
          <w:trHeight w:val="2660"/>
        </w:trPr>
        <w:tc>
          <w:tcPr>
            <w:tcW w:w="9180" w:type="dxa"/>
          </w:tcPr>
          <w:p w14:paraId="77BB991F" w14:textId="77777777" w:rsidR="002B1766" w:rsidRPr="001961D2" w:rsidRDefault="002B1766" w:rsidP="00FD3D9F">
            <w:pPr>
              <w:rPr>
                <w:rFonts w:ascii="Gill Sans MT" w:hAnsi="Gill Sans MT"/>
                <w:b/>
                <w:sz w:val="22"/>
                <w:szCs w:val="22"/>
              </w:rPr>
            </w:pPr>
          </w:p>
        </w:tc>
      </w:tr>
    </w:tbl>
    <w:p w14:paraId="2B228A29" w14:textId="77777777" w:rsidR="00162032" w:rsidRDefault="00162032" w:rsidP="00AF1306"/>
    <w:p w14:paraId="320D8E49" w14:textId="77777777" w:rsidR="00840EA3" w:rsidRDefault="00840EA3" w:rsidP="00AF1306"/>
    <w:sectPr w:rsidR="00840EA3" w:rsidSect="00840E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EC399" w14:textId="77777777" w:rsidR="00AC4B7B" w:rsidRDefault="00AC4B7B" w:rsidP="00C80C8E">
      <w:r>
        <w:separator/>
      </w:r>
    </w:p>
  </w:endnote>
  <w:endnote w:type="continuationSeparator" w:id="0">
    <w:p w14:paraId="2689745C" w14:textId="77777777" w:rsidR="00AC4B7B" w:rsidRDefault="00AC4B7B" w:rsidP="00C80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B0359" w14:textId="77777777" w:rsidR="00810BD8" w:rsidRPr="00977C5D" w:rsidRDefault="00810BD8" w:rsidP="00FD3D9F">
    <w:pPr>
      <w:pStyle w:val="Footer"/>
      <w:rPr>
        <w:rFonts w:ascii="Calibri" w:hAnsi="Calibri" w:cs="Calibri"/>
        <w:sz w:val="20"/>
        <w:szCs w:val="20"/>
      </w:rPr>
    </w:pP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tab/>
    </w:r>
    <w:r w:rsidRPr="00977C5D">
      <w:rPr>
        <w:rFonts w:ascii="Calibri" w:hAnsi="Calibri" w:cs="Calibri"/>
        <w:sz w:val="20"/>
        <w:szCs w:val="20"/>
      </w:rPr>
      <w:fldChar w:fldCharType="begin"/>
    </w:r>
    <w:r w:rsidRPr="00977C5D">
      <w:rPr>
        <w:rFonts w:ascii="Calibri" w:hAnsi="Calibri" w:cs="Calibri"/>
        <w:sz w:val="20"/>
        <w:szCs w:val="20"/>
      </w:rPr>
      <w:instrText xml:space="preserve"> </w:instrText>
    </w:r>
    <w:r>
      <w:rPr>
        <w:rFonts w:ascii="Calibri" w:hAnsi="Calibri" w:cs="Calibri"/>
        <w:sz w:val="20"/>
        <w:szCs w:val="20"/>
      </w:rPr>
      <w:instrText>PAGE</w:instrText>
    </w:r>
    <w:r w:rsidRPr="00977C5D">
      <w:rPr>
        <w:rFonts w:ascii="Calibri" w:hAnsi="Calibri" w:cs="Calibri"/>
        <w:sz w:val="20"/>
        <w:szCs w:val="20"/>
      </w:rPr>
      <w:instrText xml:space="preserve">   \* MERGEFORMAT </w:instrText>
    </w:r>
    <w:r w:rsidRPr="00977C5D">
      <w:rPr>
        <w:rFonts w:ascii="Calibri" w:hAnsi="Calibri" w:cs="Calibri"/>
        <w:sz w:val="20"/>
        <w:szCs w:val="20"/>
      </w:rPr>
      <w:fldChar w:fldCharType="separate"/>
    </w:r>
    <w:r w:rsidR="007971C1">
      <w:rPr>
        <w:rFonts w:ascii="Calibri" w:hAnsi="Calibri" w:cs="Calibri"/>
        <w:noProof/>
        <w:sz w:val="20"/>
        <w:szCs w:val="20"/>
      </w:rPr>
      <w:t>2</w:t>
    </w:r>
    <w:r w:rsidRPr="00977C5D">
      <w:rPr>
        <w:rFonts w:ascii="Calibri" w:hAnsi="Calibri" w:cs="Calibr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58795" w14:textId="77777777" w:rsidR="00AC4B7B" w:rsidRDefault="00AC4B7B" w:rsidP="00C80C8E">
      <w:r>
        <w:separator/>
      </w:r>
    </w:p>
  </w:footnote>
  <w:footnote w:type="continuationSeparator" w:id="0">
    <w:p w14:paraId="441597FF" w14:textId="77777777" w:rsidR="00AC4B7B" w:rsidRDefault="00AC4B7B" w:rsidP="00C80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453F5" w14:textId="297BEA9B" w:rsidR="007971C1" w:rsidRDefault="007971C1" w:rsidP="007971C1">
    <w:pPr>
      <w:pStyle w:val="Header"/>
      <w:jc w:val="right"/>
      <w:rPr>
        <w:rFonts w:ascii="Gill Sans MT" w:hAnsi="Gill Sans MT"/>
        <w:color w:val="365F91" w:themeColor="accent1" w:themeShade="BF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09021FA" wp14:editId="2CED5FAB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890" cy="781050"/>
          <wp:effectExtent l="0" t="0" r="381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365F91" w:themeColor="accent1" w:themeShade="BF"/>
      </w:rPr>
      <w:t xml:space="preserve">         </w:t>
    </w:r>
    <w:r>
      <w:rPr>
        <w:rFonts w:ascii="Gill Sans MT" w:hAnsi="Gill Sans MT"/>
        <w:color w:val="365F91" w:themeColor="accent1" w:themeShade="BF"/>
      </w:rPr>
      <w:t>UNHCR Market Assessment Guidance and Tools</w:t>
    </w:r>
  </w:p>
  <w:p w14:paraId="0A92A57F" w14:textId="77777777" w:rsidR="007971C1" w:rsidRDefault="007971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0DD77" w14:textId="77777777" w:rsidR="00810BD8" w:rsidRPr="001B3DF1" w:rsidRDefault="00810BD8" w:rsidP="00FD3D9F">
    <w:pPr>
      <w:pStyle w:val="Header"/>
      <w:jc w:val="right"/>
      <w:rPr>
        <w:rFonts w:ascii="Gill Sans MT" w:hAnsi="Gill Sans MT"/>
        <w:color w:val="2E74B5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17003C4" wp14:editId="514D4F1A">
          <wp:simplePos x="0" y="0"/>
          <wp:positionH relativeFrom="margin">
            <wp:posOffset>-382270</wp:posOffset>
          </wp:positionH>
          <wp:positionV relativeFrom="paragraph">
            <wp:posOffset>-248285</wp:posOffset>
          </wp:positionV>
          <wp:extent cx="643890" cy="781050"/>
          <wp:effectExtent l="0" t="0" r="0" b="635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3DF1">
      <w:rPr>
        <w:color w:val="2E74B5"/>
      </w:rPr>
      <w:t xml:space="preserve">         </w:t>
    </w:r>
    <w:r w:rsidRPr="001B3DF1">
      <w:rPr>
        <w:rFonts w:ascii="Gill Sans MT" w:hAnsi="Gill Sans MT"/>
        <w:color w:val="2E74B5"/>
      </w:rPr>
      <w:t>UNHCR Market Assessment Guidance and Tools</w:t>
    </w:r>
  </w:p>
  <w:p w14:paraId="0C5D09FB" w14:textId="77777777" w:rsidR="00810BD8" w:rsidRDefault="00810BD8">
    <w:pPr>
      <w:pStyle w:val="Header"/>
    </w:pPr>
  </w:p>
  <w:p w14:paraId="6854A8C4" w14:textId="77777777" w:rsidR="00810BD8" w:rsidRDefault="00810BD8">
    <w:pPr>
      <w:pStyle w:val="Header"/>
    </w:pPr>
  </w:p>
  <w:p w14:paraId="12DB4517" w14:textId="77777777" w:rsidR="00810BD8" w:rsidRDefault="00810B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15D8F"/>
    <w:multiLevelType w:val="hybridMultilevel"/>
    <w:tmpl w:val="11648028"/>
    <w:lvl w:ilvl="0" w:tplc="C99A90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57D53"/>
    <w:multiLevelType w:val="hybridMultilevel"/>
    <w:tmpl w:val="7EA63A7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5C6719"/>
    <w:multiLevelType w:val="hybridMultilevel"/>
    <w:tmpl w:val="DB980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F4536"/>
    <w:multiLevelType w:val="hybridMultilevel"/>
    <w:tmpl w:val="C7745696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02B74"/>
    <w:multiLevelType w:val="hybridMultilevel"/>
    <w:tmpl w:val="6ECE488C"/>
    <w:lvl w:ilvl="0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C4519"/>
    <w:multiLevelType w:val="hybridMultilevel"/>
    <w:tmpl w:val="73D63FA8"/>
    <w:lvl w:ilvl="0" w:tplc="E4AE9012">
      <w:start w:val="6"/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53BA7"/>
    <w:multiLevelType w:val="hybridMultilevel"/>
    <w:tmpl w:val="579A28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27057"/>
    <w:multiLevelType w:val="hybridMultilevel"/>
    <w:tmpl w:val="3B6E79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53FEB"/>
    <w:multiLevelType w:val="hybridMultilevel"/>
    <w:tmpl w:val="B6AC8A80"/>
    <w:lvl w:ilvl="0" w:tplc="C99A902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F2B463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B51DBE"/>
    <w:multiLevelType w:val="hybridMultilevel"/>
    <w:tmpl w:val="696491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66758"/>
    <w:multiLevelType w:val="hybridMultilevel"/>
    <w:tmpl w:val="B07646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9626B"/>
    <w:multiLevelType w:val="hybridMultilevel"/>
    <w:tmpl w:val="5F966CEE"/>
    <w:lvl w:ilvl="0" w:tplc="93EAEAB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D4D3C"/>
    <w:multiLevelType w:val="hybridMultilevel"/>
    <w:tmpl w:val="55F036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B2472"/>
    <w:multiLevelType w:val="hybridMultilevel"/>
    <w:tmpl w:val="BD9A6E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A7EE8"/>
    <w:multiLevelType w:val="hybridMultilevel"/>
    <w:tmpl w:val="D610D7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B29A3"/>
    <w:multiLevelType w:val="hybridMultilevel"/>
    <w:tmpl w:val="050046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D5510"/>
    <w:multiLevelType w:val="hybridMultilevel"/>
    <w:tmpl w:val="14AECC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4"/>
  </w:num>
  <w:num w:numId="5">
    <w:abstractNumId w:val="10"/>
  </w:num>
  <w:num w:numId="6">
    <w:abstractNumId w:val="1"/>
  </w:num>
  <w:num w:numId="7">
    <w:abstractNumId w:val="9"/>
  </w:num>
  <w:num w:numId="8">
    <w:abstractNumId w:val="6"/>
  </w:num>
  <w:num w:numId="9">
    <w:abstractNumId w:val="13"/>
  </w:num>
  <w:num w:numId="10">
    <w:abstractNumId w:val="15"/>
  </w:num>
  <w:num w:numId="11">
    <w:abstractNumId w:val="12"/>
  </w:num>
  <w:num w:numId="12">
    <w:abstractNumId w:val="16"/>
  </w:num>
  <w:num w:numId="13">
    <w:abstractNumId w:val="5"/>
  </w:num>
  <w:num w:numId="14">
    <w:abstractNumId w:val="4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8E"/>
    <w:rsid w:val="00027D4F"/>
    <w:rsid w:val="00162032"/>
    <w:rsid w:val="001644FF"/>
    <w:rsid w:val="00167128"/>
    <w:rsid w:val="001961D2"/>
    <w:rsid w:val="001B390F"/>
    <w:rsid w:val="001B583F"/>
    <w:rsid w:val="001C7E01"/>
    <w:rsid w:val="00225ECF"/>
    <w:rsid w:val="002357AB"/>
    <w:rsid w:val="00241E83"/>
    <w:rsid w:val="00263FB3"/>
    <w:rsid w:val="00272590"/>
    <w:rsid w:val="00297F68"/>
    <w:rsid w:val="002B1766"/>
    <w:rsid w:val="002B735D"/>
    <w:rsid w:val="002E4782"/>
    <w:rsid w:val="0037343A"/>
    <w:rsid w:val="003C347F"/>
    <w:rsid w:val="003D602A"/>
    <w:rsid w:val="003E3129"/>
    <w:rsid w:val="004374BE"/>
    <w:rsid w:val="004472C8"/>
    <w:rsid w:val="004A69A3"/>
    <w:rsid w:val="004D00C1"/>
    <w:rsid w:val="004F132C"/>
    <w:rsid w:val="00561EDA"/>
    <w:rsid w:val="00660B76"/>
    <w:rsid w:val="006F1340"/>
    <w:rsid w:val="00700605"/>
    <w:rsid w:val="007971C1"/>
    <w:rsid w:val="00810BD8"/>
    <w:rsid w:val="00840EA3"/>
    <w:rsid w:val="008B0073"/>
    <w:rsid w:val="00940376"/>
    <w:rsid w:val="009D36A6"/>
    <w:rsid w:val="00A44148"/>
    <w:rsid w:val="00A85FD4"/>
    <w:rsid w:val="00AA4103"/>
    <w:rsid w:val="00AC390B"/>
    <w:rsid w:val="00AC4B7B"/>
    <w:rsid w:val="00AF1306"/>
    <w:rsid w:val="00AF6F30"/>
    <w:rsid w:val="00B82036"/>
    <w:rsid w:val="00B824EC"/>
    <w:rsid w:val="00BA5553"/>
    <w:rsid w:val="00C40FE7"/>
    <w:rsid w:val="00C80C8E"/>
    <w:rsid w:val="00D02E1F"/>
    <w:rsid w:val="00D10E44"/>
    <w:rsid w:val="00D47B5B"/>
    <w:rsid w:val="00DE241E"/>
    <w:rsid w:val="00E878FD"/>
    <w:rsid w:val="00F22766"/>
    <w:rsid w:val="00F34067"/>
    <w:rsid w:val="00F548E7"/>
    <w:rsid w:val="00F5722C"/>
    <w:rsid w:val="00FC216B"/>
    <w:rsid w:val="00FC3860"/>
    <w:rsid w:val="00FD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4A5C2C"/>
  <w14:defaultImageDpi w14:val="300"/>
  <w15:docId w15:val="{DA9E5457-7362-476D-8EE2-7C030A43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C8E"/>
    <w:rPr>
      <w:rFonts w:eastAsia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0C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eastAsiaTheme="minorEastAsia" w:hAnsi="Lucida Grande" w:cs="Lucida Grande"/>
      <w:noProof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80C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C80C8E"/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C80C8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C80C8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C80C8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80C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0C8E"/>
    <w:rPr>
      <w:rFonts w:eastAsiaTheme="minorHAnsi"/>
      <w:lang w:val="en-US"/>
    </w:rPr>
  </w:style>
  <w:style w:type="paragraph" w:styleId="Footer">
    <w:name w:val="footer"/>
    <w:basedOn w:val="Normal"/>
    <w:link w:val="FooterChar"/>
    <w:unhideWhenUsed/>
    <w:rsid w:val="00C80C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80C8E"/>
    <w:rPr>
      <w:rFonts w:eastAsiaTheme="minorHAns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3D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D3D9F"/>
  </w:style>
  <w:style w:type="character" w:customStyle="1" w:styleId="CommentTextChar">
    <w:name w:val="Comment Text Char"/>
    <w:basedOn w:val="DefaultParagraphFont"/>
    <w:link w:val="CommentText"/>
    <w:uiPriority w:val="99"/>
    <w:rsid w:val="00FD3D9F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D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D9F"/>
    <w:rPr>
      <w:rFonts w:eastAsiaTheme="minorHAnsi"/>
      <w:b/>
      <w:bCs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4D00C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F6F30"/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52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Kaleem ur Rehman</cp:lastModifiedBy>
  <cp:revision>13</cp:revision>
  <dcterms:created xsi:type="dcterms:W3CDTF">2017-07-05T11:01:00Z</dcterms:created>
  <dcterms:modified xsi:type="dcterms:W3CDTF">2017-10-16T12:47:00Z</dcterms:modified>
</cp:coreProperties>
</file>