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74" w:rsidRPr="00FD16FB" w:rsidRDefault="004D1574" w:rsidP="004D1574">
      <w:pPr>
        <w:pStyle w:val="HTMLPreformatted"/>
        <w:shd w:val="clear" w:color="auto" w:fill="FFFFFF"/>
        <w:jc w:val="center"/>
        <w:rPr>
          <w:rStyle w:val="Strong"/>
          <w:rFonts w:asciiTheme="minorHAnsi" w:hAnsiTheme="minorHAnsi" w:cs="Arial"/>
          <w:b w:val="0"/>
          <w:bCs w:val="0"/>
          <w:color w:val="4472C4" w:themeColor="accent5"/>
          <w:lang w:val="pt-PT"/>
        </w:rPr>
      </w:pPr>
      <w:bookmarkStart w:id="0" w:name="_GoBack"/>
      <w:bookmarkEnd w:id="0"/>
      <w:r w:rsidRPr="00FD16FB">
        <w:rPr>
          <w:rFonts w:asciiTheme="minorHAnsi" w:hAnsiTheme="minorHAnsi" w:cs="Arial"/>
          <w:b/>
          <w:color w:val="4472C4" w:themeColor="accent5"/>
          <w:lang w:val="pt-PT"/>
        </w:rPr>
        <w:t>Minutas da reunião do Grupo de trabalho de Protecção (PWG)</w:t>
      </w:r>
    </w:p>
    <w:p w:rsidR="004D1574" w:rsidRPr="00813DF4" w:rsidRDefault="004D1574" w:rsidP="004D1574">
      <w:pPr>
        <w:pStyle w:val="NormalWeb"/>
        <w:spacing w:after="30"/>
        <w:jc w:val="center"/>
        <w:rPr>
          <w:rFonts w:asciiTheme="minorHAnsi" w:hAnsiTheme="minorHAnsi" w:cs="Arial"/>
          <w:sz w:val="20"/>
          <w:szCs w:val="20"/>
          <w:lang w:val="pt-P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48"/>
        <w:gridCol w:w="1733"/>
        <w:gridCol w:w="2925"/>
      </w:tblGrid>
      <w:tr w:rsidR="004D1574" w:rsidRPr="00813DF4" w:rsidTr="00B61274">
        <w:trPr>
          <w:trHeight w:val="215"/>
        </w:trPr>
        <w:tc>
          <w:tcPr>
            <w:tcW w:w="1413" w:type="dxa"/>
            <w:shd w:val="clear" w:color="auto" w:fill="D9D9D9" w:themeFill="background1" w:themeFillShade="D9"/>
          </w:tcPr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813DF4">
              <w:rPr>
                <w:rFonts w:asciiTheme="minorHAnsi" w:hAnsiTheme="minorHAnsi" w:cs="Arial"/>
                <w:sz w:val="20"/>
                <w:szCs w:val="20"/>
                <w:lang w:val="pt-PT"/>
              </w:rPr>
              <w:t>Data e Horário:</w:t>
            </w:r>
          </w:p>
        </w:tc>
        <w:tc>
          <w:tcPr>
            <w:tcW w:w="2948" w:type="dxa"/>
          </w:tcPr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t-PT"/>
              </w:rPr>
              <w:t xml:space="preserve">1 de Junho </w:t>
            </w:r>
            <w:r w:rsidRPr="00813DF4">
              <w:rPr>
                <w:rFonts w:asciiTheme="minorHAnsi" w:hAnsiTheme="minorHAnsi" w:cs="Arial"/>
                <w:sz w:val="20"/>
                <w:szCs w:val="20"/>
                <w:lang w:val="pt-PT"/>
              </w:rPr>
              <w:t>de 2018, 9h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813DF4">
              <w:rPr>
                <w:rFonts w:asciiTheme="minorHAnsi" w:hAnsiTheme="minorHAnsi" w:cs="Arial"/>
                <w:sz w:val="20"/>
                <w:szCs w:val="20"/>
                <w:lang w:val="pt-PT"/>
              </w:rPr>
              <w:t>Local:</w:t>
            </w:r>
          </w:p>
        </w:tc>
        <w:tc>
          <w:tcPr>
            <w:tcW w:w="2925" w:type="dxa"/>
          </w:tcPr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813DF4">
              <w:rPr>
                <w:rFonts w:asciiTheme="minorHAnsi" w:hAnsiTheme="minorHAnsi" w:cs="Arial"/>
                <w:sz w:val="20"/>
                <w:szCs w:val="20"/>
                <w:lang w:val="pt-PT"/>
              </w:rPr>
              <w:t xml:space="preserve">Escritório do ACNUR </w:t>
            </w:r>
          </w:p>
        </w:tc>
      </w:tr>
      <w:tr w:rsidR="004D1574" w:rsidRPr="00813DF4" w:rsidTr="00B61274">
        <w:trPr>
          <w:trHeight w:val="247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</w:p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813DF4">
              <w:rPr>
                <w:rFonts w:asciiTheme="minorHAnsi" w:hAnsiTheme="minorHAnsi" w:cs="Arial"/>
                <w:sz w:val="20"/>
                <w:szCs w:val="20"/>
                <w:lang w:val="pt-PT"/>
              </w:rPr>
              <w:t>Participantes:</w:t>
            </w:r>
          </w:p>
        </w:tc>
        <w:tc>
          <w:tcPr>
            <w:tcW w:w="2948" w:type="dxa"/>
          </w:tcPr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813DF4">
              <w:rPr>
                <w:rFonts w:asciiTheme="minorHAnsi" w:hAnsiTheme="minorHAnsi" w:cs="Arial"/>
                <w:sz w:val="20"/>
                <w:szCs w:val="20"/>
                <w:lang w:val="pt-PT"/>
              </w:rPr>
              <w:t>ACNUR</w:t>
            </w:r>
          </w:p>
        </w:tc>
        <w:tc>
          <w:tcPr>
            <w:tcW w:w="4658" w:type="dxa"/>
            <w:gridSpan w:val="2"/>
          </w:tcPr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813DF4">
              <w:rPr>
                <w:rFonts w:asciiTheme="minorHAnsi" w:hAnsiTheme="minorHAnsi" w:cs="Arial"/>
                <w:sz w:val="20"/>
                <w:szCs w:val="20"/>
                <w:lang w:val="pt-PT"/>
              </w:rPr>
              <w:t xml:space="preserve">IPROCAC/ </w:t>
            </w:r>
            <w:r w:rsidRPr="00813DF4">
              <w:rPr>
                <w:rFonts w:asciiTheme="minorHAnsi" w:hAnsiTheme="minorHAnsi" w:cs="Arial"/>
                <w:sz w:val="20"/>
                <w:szCs w:val="20"/>
                <w:lang w:val="pt-BR"/>
              </w:rPr>
              <w:t>MASFAMU</w:t>
            </w:r>
          </w:p>
        </w:tc>
      </w:tr>
      <w:tr w:rsidR="004D1574" w:rsidRPr="00813DF4" w:rsidTr="00B61274">
        <w:trPr>
          <w:trHeight w:val="269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</w:p>
        </w:tc>
        <w:tc>
          <w:tcPr>
            <w:tcW w:w="2948" w:type="dxa"/>
          </w:tcPr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t-PT"/>
              </w:rPr>
              <w:t>JRS, WVA</w:t>
            </w:r>
            <w:r w:rsidRPr="00813DF4">
              <w:rPr>
                <w:rFonts w:asciiTheme="minorHAnsi" w:hAnsiTheme="minorHAnsi" w:cs="Arial"/>
                <w:sz w:val="20"/>
                <w:szCs w:val="20"/>
                <w:lang w:val="pt-PT"/>
              </w:rPr>
              <w:t>, MDM</w:t>
            </w:r>
            <w:r>
              <w:rPr>
                <w:rFonts w:asciiTheme="minorHAnsi" w:hAnsiTheme="minorHAnsi" w:cs="Arial"/>
                <w:sz w:val="20"/>
                <w:szCs w:val="20"/>
                <w:lang w:val="pt-PT"/>
              </w:rPr>
              <w:t>, LWF, PAM</w:t>
            </w:r>
          </w:p>
        </w:tc>
        <w:tc>
          <w:tcPr>
            <w:tcW w:w="4658" w:type="dxa"/>
            <w:gridSpan w:val="2"/>
          </w:tcPr>
          <w:p w:rsidR="004D1574" w:rsidRPr="00813DF4" w:rsidRDefault="004D1574" w:rsidP="00B61274">
            <w:pPr>
              <w:pStyle w:val="NormalWeb"/>
              <w:rPr>
                <w:rFonts w:asciiTheme="minorHAnsi" w:hAnsiTheme="minorHAnsi" w:cs="Arial"/>
                <w:sz w:val="20"/>
                <w:szCs w:val="20"/>
                <w:lang w:val="pt-PT"/>
              </w:rPr>
            </w:pPr>
          </w:p>
        </w:tc>
      </w:tr>
    </w:tbl>
    <w:p w:rsidR="004D1574" w:rsidRPr="004D1574" w:rsidRDefault="004D1574" w:rsidP="004D1574">
      <w:pPr>
        <w:pStyle w:val="NormalWeb"/>
        <w:rPr>
          <w:rFonts w:asciiTheme="minorHAnsi" w:hAnsiTheme="minorHAnsi" w:cs="Arial"/>
          <w:sz w:val="20"/>
          <w:szCs w:val="20"/>
          <w:lang w:val="nb-NO"/>
        </w:rPr>
      </w:pPr>
    </w:p>
    <w:p w:rsidR="004D1574" w:rsidRPr="00813DF4" w:rsidRDefault="004D1574" w:rsidP="004D1574">
      <w:pPr>
        <w:pStyle w:val="NormalWeb"/>
        <w:rPr>
          <w:rFonts w:asciiTheme="minorHAnsi" w:hAnsiTheme="minorHAnsi" w:cs="Arial"/>
          <w:b/>
          <w:sz w:val="20"/>
          <w:szCs w:val="20"/>
          <w:lang w:val="pt-PT"/>
        </w:rPr>
      </w:pPr>
      <w:r w:rsidRPr="00813DF4">
        <w:rPr>
          <w:rFonts w:asciiTheme="minorHAnsi" w:hAnsiTheme="minorHAnsi" w:cs="Arial"/>
          <w:b/>
          <w:sz w:val="20"/>
          <w:szCs w:val="20"/>
          <w:lang w:val="pt-PT"/>
        </w:rPr>
        <w:t>Agenda: </w:t>
      </w:r>
    </w:p>
    <w:p w:rsidR="004D1574" w:rsidRPr="00813DF4" w:rsidRDefault="004D1574" w:rsidP="004D1574">
      <w:pPr>
        <w:pStyle w:val="NormalWeb"/>
        <w:rPr>
          <w:rFonts w:asciiTheme="minorHAnsi" w:hAnsiTheme="minorHAnsi" w:cs="Arial"/>
          <w:b/>
          <w:sz w:val="20"/>
          <w:szCs w:val="20"/>
          <w:lang w:val="pt-PT"/>
        </w:rPr>
      </w:pPr>
    </w:p>
    <w:p w:rsidR="004D1574" w:rsidRDefault="004D1574" w:rsidP="004D1574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="Arial"/>
          <w:sz w:val="20"/>
          <w:szCs w:val="20"/>
          <w:lang w:val="pt-PT"/>
        </w:rPr>
      </w:pPr>
      <w:r>
        <w:rPr>
          <w:rFonts w:eastAsia="Times New Roman" w:cs="Arial"/>
          <w:sz w:val="20"/>
          <w:szCs w:val="20"/>
          <w:lang w:val="pt-PT"/>
        </w:rPr>
        <w:t xml:space="preserve">Highlights da semana passada </w:t>
      </w:r>
    </w:p>
    <w:p w:rsidR="004D1574" w:rsidRDefault="004D1574" w:rsidP="004D1574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="Arial"/>
          <w:sz w:val="20"/>
          <w:szCs w:val="20"/>
          <w:lang w:val="pt-PT"/>
        </w:rPr>
      </w:pPr>
      <w:r>
        <w:rPr>
          <w:rFonts w:eastAsia="Times New Roman" w:cs="Arial"/>
          <w:sz w:val="20"/>
          <w:szCs w:val="20"/>
          <w:lang w:val="pt-PT"/>
        </w:rPr>
        <w:t xml:space="preserve">Feedback sobre funcionamento dos Hubs </w:t>
      </w:r>
    </w:p>
    <w:p w:rsidR="004D1574" w:rsidRPr="004D1574" w:rsidRDefault="004D1574" w:rsidP="004D1574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="Arial"/>
          <w:sz w:val="20"/>
          <w:szCs w:val="20"/>
          <w:lang w:val="pt-PT"/>
        </w:rPr>
      </w:pPr>
      <w:r w:rsidRPr="004D1574">
        <w:rPr>
          <w:rFonts w:eastAsia="Times New Roman" w:cs="Arial"/>
          <w:sz w:val="20"/>
          <w:szCs w:val="20"/>
          <w:lang w:val="pt-PT"/>
        </w:rPr>
        <w:t xml:space="preserve">AOB </w:t>
      </w:r>
    </w:p>
    <w:p w:rsidR="004D1574" w:rsidRPr="00A404A9" w:rsidRDefault="004D1574" w:rsidP="004D1574">
      <w:pPr>
        <w:pStyle w:val="ListParagraph"/>
        <w:shd w:val="clear" w:color="auto" w:fill="FFFFFF"/>
        <w:jc w:val="both"/>
        <w:rPr>
          <w:rFonts w:eastAsia="Times New Roman" w:cs="Arial"/>
          <w:sz w:val="20"/>
          <w:szCs w:val="20"/>
          <w:lang w:val="pt-P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36"/>
      </w:tblGrid>
      <w:tr w:rsidR="004D1574" w:rsidRPr="00813DF4" w:rsidTr="00B61274">
        <w:tc>
          <w:tcPr>
            <w:tcW w:w="9021" w:type="dxa"/>
            <w:gridSpan w:val="2"/>
            <w:shd w:val="clear" w:color="auto" w:fill="D9D9D9" w:themeFill="background1" w:themeFillShade="D9"/>
          </w:tcPr>
          <w:p w:rsidR="004D1574" w:rsidRPr="00516672" w:rsidRDefault="004D1574" w:rsidP="00B61274">
            <w:pPr>
              <w:jc w:val="center"/>
              <w:rPr>
                <w:rFonts w:eastAsia="Times New Roman" w:cs="Arial"/>
                <w:b/>
                <w:i/>
                <w:sz w:val="20"/>
                <w:szCs w:val="20"/>
                <w:lang w:val="pt-PT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  <w:lang w:val="pt-PT"/>
              </w:rPr>
              <w:t>1</w:t>
            </w:r>
            <w:r w:rsidRPr="00516672">
              <w:rPr>
                <w:rFonts w:eastAsia="Times New Roman" w:cs="Arial"/>
                <w:b/>
                <w:i/>
                <w:sz w:val="20"/>
                <w:szCs w:val="20"/>
                <w:lang w:val="pt-PT"/>
              </w:rPr>
              <w:t xml:space="preserve"> – Highlights da semana passada</w:t>
            </w:r>
          </w:p>
        </w:tc>
      </w:tr>
      <w:tr w:rsidR="004D1574" w:rsidRPr="00813DF4" w:rsidTr="00B61274">
        <w:trPr>
          <w:trHeight w:val="3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D1574" w:rsidRPr="00813DF4" w:rsidRDefault="004D1574" w:rsidP="00B61274">
            <w:pPr>
              <w:jc w:val="both"/>
              <w:rPr>
                <w:rFonts w:eastAsia="Times New Roman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036" w:type="dxa"/>
          </w:tcPr>
          <w:p w:rsidR="004D1574" w:rsidRDefault="004D1574" w:rsidP="00B61274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b/>
                <w:color w:val="212121"/>
                <w:lang w:val="pt-PT"/>
              </w:rPr>
              <w:t>IPROCAC</w:t>
            </w:r>
          </w:p>
          <w:p w:rsidR="00DF2AC1" w:rsidRPr="0036279E" w:rsidRDefault="00DF2AC1" w:rsidP="00B61274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212121"/>
                <w:lang w:val="pt-PT"/>
              </w:rPr>
            </w:pPr>
          </w:p>
          <w:p w:rsidR="005A4560" w:rsidRPr="00DC09D5" w:rsidRDefault="004D1574" w:rsidP="00DC09D5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Ministerio da Cultura gostaria o</w:t>
            </w:r>
            <w:r w:rsidR="00DF2AC1">
              <w:rPr>
                <w:rFonts w:asciiTheme="minorHAnsi" w:hAnsiTheme="minorHAnsi" w:cs="Arial"/>
                <w:color w:val="212121"/>
                <w:lang w:val="pt-PT"/>
              </w:rPr>
              <w:t xml:space="preserve">rganizar mapeamento das igrejas para autorizar culto somente pela igrejas legais em Angola. IPROCAC esta pedindo a ajudar para o transport dos staff do Ministerio para o assentamento. </w:t>
            </w:r>
            <w:r w:rsidR="00DF2AC1" w:rsidRPr="00DF2AC1">
              <w:rPr>
                <w:rFonts w:asciiTheme="minorHAnsi" w:hAnsiTheme="minorHAnsi" w:cs="Arial"/>
                <w:color w:val="212121"/>
                <w:lang w:val="pt-PT"/>
              </w:rPr>
              <w:t>O ACNUR informa que primeira versao de mapeamento esta pronta e parceiros vao partilhar daqui a pouco com parceiros e IPROCAC</w:t>
            </w:r>
          </w:p>
          <w:p w:rsidR="005A4560" w:rsidRPr="00DC09D5" w:rsidRDefault="005A4560" w:rsidP="00DC09D5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A quest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do carv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esta ainda pendente com IDF – assuntos urgente est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a quest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da taxa de 150 kwanza e a necessidade de sensitizar a populac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para n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o cortar arvorem </w:t>
            </w:r>
          </w:p>
          <w:p w:rsidR="005A4560" w:rsidRPr="00DC09D5" w:rsidRDefault="005A4560" w:rsidP="00DC09D5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A localizaç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para a pra</w:t>
            </w:r>
            <w:r>
              <w:rPr>
                <w:rFonts w:ascii="Calibri" w:hAnsi="Calibri" w:cs="Arial"/>
                <w:color w:val="212121"/>
                <w:lang w:val="pt-PT"/>
              </w:rPr>
              <w:t>ç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a no assentamento de Lovua sera o tereino a frente do novo posta da policia; IPROCAC pedeu o ACNUR a comencar a construç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mais rapidemente que possivel.</w:t>
            </w:r>
          </w:p>
          <w:p w:rsidR="00BA103F" w:rsidRPr="00DF2AC1" w:rsidRDefault="00BA103F" w:rsidP="00BA103F">
            <w:pPr>
              <w:pStyle w:val="HTMLPreformatted"/>
              <w:shd w:val="clear" w:color="auto" w:fill="FFFFFF"/>
              <w:ind w:left="720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</w:p>
        </w:tc>
      </w:tr>
      <w:tr w:rsidR="004D1574" w:rsidRPr="00813DF4" w:rsidTr="00B61274">
        <w:trPr>
          <w:trHeight w:val="3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D1574" w:rsidRPr="00813DF4" w:rsidRDefault="004D1574" w:rsidP="00B61274">
            <w:pPr>
              <w:jc w:val="both"/>
              <w:rPr>
                <w:rFonts w:eastAsia="Times New Roman" w:cs="Arial"/>
                <w:b/>
                <w:sz w:val="20"/>
                <w:szCs w:val="20"/>
                <w:lang w:val="pt-PT"/>
              </w:rPr>
            </w:pPr>
            <w:r w:rsidRPr="00813DF4">
              <w:rPr>
                <w:rFonts w:eastAsia="Times New Roman" w:cs="Arial"/>
                <w:b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036" w:type="dxa"/>
          </w:tcPr>
          <w:p w:rsidR="004D1574" w:rsidRDefault="004D1574" w:rsidP="00B61274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b/>
                <w:color w:val="212121"/>
                <w:lang w:val="pt-PT"/>
              </w:rPr>
              <w:t>Educacao</w:t>
            </w:r>
          </w:p>
          <w:p w:rsidR="004D1574" w:rsidRPr="00813DF4" w:rsidRDefault="004D1574" w:rsidP="00B61274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212121"/>
                <w:lang w:val="pt-PT"/>
              </w:rPr>
            </w:pPr>
          </w:p>
          <w:p w:rsidR="007115EA" w:rsidRPr="007115EA" w:rsidRDefault="005A4560" w:rsidP="007115EA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Distribu</w:t>
            </w:r>
            <w:r>
              <w:rPr>
                <w:rFonts w:ascii="Calibri" w:hAnsi="Calibri" w:cs="Arial"/>
                <w:color w:val="212121"/>
                <w:lang w:val="pt-PT"/>
              </w:rPr>
              <w:t>çã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dos manuais scolares doados pelo Ministerio da Educa</w:t>
            </w:r>
            <w:r>
              <w:rPr>
                <w:rFonts w:ascii="Calibri" w:hAnsi="Calibri" w:cs="Arial"/>
                <w:color w:val="212121"/>
                <w:lang w:val="pt-PT"/>
              </w:rPr>
              <w:t>çã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esta a andar – 4,300 manuais sobre temas principais matematica, lingua portuguese, estudo do ambio. Por causa de insuficiencia dos manuais, alunos recebe cada um um manual mas n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o o kit completo. </w:t>
            </w:r>
          </w:p>
          <w:p w:rsidR="007115EA" w:rsidRPr="007115EA" w:rsidRDefault="005A4560" w:rsidP="007115EA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O ACNUR esta </w:t>
            </w:r>
            <w:r w:rsidR="007115EA">
              <w:rPr>
                <w:rFonts w:asciiTheme="minorHAnsi" w:hAnsiTheme="minorHAnsi" w:cs="Arial"/>
                <w:color w:val="212121"/>
                <w:lang w:val="pt-PT"/>
              </w:rPr>
              <w:t>a sugerir que os manuais poderiam tambem ser a disposi</w:t>
            </w:r>
            <w:r w:rsidR="007115EA">
              <w:rPr>
                <w:rFonts w:ascii="Calibri" w:hAnsi="Calibri" w:cs="Arial"/>
                <w:color w:val="212121"/>
                <w:lang w:val="pt-PT"/>
              </w:rPr>
              <w:t>çã</w:t>
            </w:r>
            <w:r w:rsidR="007115EA">
              <w:rPr>
                <w:rFonts w:asciiTheme="minorHAnsi" w:hAnsiTheme="minorHAnsi" w:cs="Arial"/>
                <w:color w:val="212121"/>
                <w:lang w:val="pt-PT"/>
              </w:rPr>
              <w:t>o dos alunos na escolas. Ate decisa</w:t>
            </w:r>
            <w:r w:rsidR="007115EA">
              <w:rPr>
                <w:rFonts w:ascii="Calibri" w:hAnsi="Calibri" w:cs="Arial"/>
                <w:color w:val="212121"/>
                <w:lang w:val="pt-PT"/>
              </w:rPr>
              <w:t>çã</w:t>
            </w:r>
            <w:r w:rsidR="007115EA">
              <w:rPr>
                <w:rFonts w:asciiTheme="minorHAnsi" w:hAnsiTheme="minorHAnsi" w:cs="Arial"/>
                <w:color w:val="212121"/>
                <w:lang w:val="pt-PT"/>
              </w:rPr>
              <w:t xml:space="preserve">o final, o ACNUR vai tentar construir pequenhas bibliotecas de 5x5 metros no lado de cada escola </w:t>
            </w:r>
          </w:p>
          <w:p w:rsidR="007115EA" w:rsidRDefault="007115EA" w:rsidP="005A4560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O ACNUR continua tambem advocacia com UNICEF para receber tendas escolares </w:t>
            </w:r>
          </w:p>
          <w:p w:rsidR="007115EA" w:rsidRDefault="007115EA" w:rsidP="005A4560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Sistema de cadeiras ainda precisa ser organizado pelo professores </w:t>
            </w:r>
          </w:p>
          <w:p w:rsidR="007115EA" w:rsidRDefault="007115EA" w:rsidP="005A4560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Problema de adolescentes violentes causam dificuldades nas escolas </w:t>
            </w:r>
          </w:p>
          <w:p w:rsidR="007115EA" w:rsidRDefault="007115EA" w:rsidP="005A4560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Crea</w:t>
            </w:r>
            <w:r>
              <w:rPr>
                <w:rFonts w:ascii="Calibri" w:hAnsi="Calibri" w:cs="Arial"/>
                <w:color w:val="212121"/>
                <w:lang w:val="pt-PT"/>
              </w:rPr>
              <w:t>çã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da associa</w:t>
            </w:r>
            <w:r>
              <w:rPr>
                <w:rFonts w:ascii="Calibri" w:hAnsi="Calibri" w:cs="Arial"/>
                <w:color w:val="212121"/>
                <w:lang w:val="pt-PT"/>
              </w:rPr>
              <w:t>çã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o dos Pais ainda esta pendente </w:t>
            </w:r>
          </w:p>
          <w:p w:rsidR="007115EA" w:rsidRDefault="007115EA" w:rsidP="005A4560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JRS esta a crear sistema de delgados das tornas para apoiar os professores sobre quest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de disciplina do grupo e quest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o de atendencia </w:t>
            </w:r>
          </w:p>
          <w:p w:rsidR="007115EA" w:rsidRDefault="007115EA" w:rsidP="005A4560">
            <w:pPr>
              <w:pStyle w:val="HTMLPreformatted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Maioria dos alunos ja tem estrago cadernos e material escolar</w:t>
            </w:r>
          </w:p>
          <w:p w:rsidR="00E8589D" w:rsidRDefault="00E8589D" w:rsidP="00E8589D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</w:p>
          <w:p w:rsidR="00E8589D" w:rsidRPr="00DC09D5" w:rsidRDefault="00E8589D" w:rsidP="007115EA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FF0000"/>
                <w:lang w:val="pt-PT"/>
              </w:rPr>
            </w:pPr>
            <w:r w:rsidRPr="00E8589D">
              <w:rPr>
                <w:rFonts w:asciiTheme="minorHAnsi" w:hAnsiTheme="minorHAnsi" w:cs="Arial"/>
                <w:b/>
                <w:color w:val="FF0000"/>
                <w:lang w:val="pt-PT"/>
              </w:rPr>
              <w:t>Vis</w:t>
            </w:r>
            <w:r w:rsidRPr="00E8589D">
              <w:rPr>
                <w:rFonts w:ascii="Calibri" w:hAnsi="Calibri" w:cs="Arial"/>
                <w:b/>
                <w:color w:val="FF0000"/>
                <w:lang w:val="pt-PT"/>
              </w:rPr>
              <w:t>ã</w:t>
            </w:r>
            <w:r w:rsidRPr="00E8589D">
              <w:rPr>
                <w:rFonts w:asciiTheme="minorHAnsi" w:hAnsiTheme="minorHAnsi" w:cs="Arial"/>
                <w:b/>
                <w:color w:val="FF0000"/>
                <w:lang w:val="pt-PT"/>
              </w:rPr>
              <w:t xml:space="preserve">o Mundial vai organizar treinamento no Sabado 9 de Junho para os professores de JRS / no Sabado 16 de Junho para os professores auxiliarios na Lovua </w:t>
            </w:r>
          </w:p>
          <w:p w:rsidR="00E8589D" w:rsidRPr="00813DF4" w:rsidRDefault="00E8589D" w:rsidP="007115EA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</w:p>
        </w:tc>
      </w:tr>
      <w:tr w:rsidR="004D1574" w:rsidRPr="00813DF4" w:rsidTr="00B61274">
        <w:trPr>
          <w:trHeight w:val="3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D1574" w:rsidRPr="00813DF4" w:rsidRDefault="004D1574" w:rsidP="00B61274">
            <w:pPr>
              <w:jc w:val="both"/>
              <w:rPr>
                <w:rFonts w:eastAsia="Times New Roman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036" w:type="dxa"/>
          </w:tcPr>
          <w:p w:rsidR="004D1574" w:rsidRDefault="004D1574" w:rsidP="00B61274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212121"/>
                <w:lang w:val="pt-PT"/>
              </w:rPr>
            </w:pPr>
          </w:p>
          <w:p w:rsidR="004D1574" w:rsidRDefault="004D1574" w:rsidP="00B61274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b/>
                <w:color w:val="212121"/>
                <w:lang w:val="pt-PT"/>
              </w:rPr>
              <w:t>Prote</w:t>
            </w:r>
            <w:r w:rsidR="00E8589D">
              <w:rPr>
                <w:rFonts w:asciiTheme="minorHAnsi" w:hAnsiTheme="minorHAnsi" w:cs="Arial"/>
                <w:b/>
                <w:color w:val="212121"/>
                <w:lang w:val="pt-PT"/>
              </w:rPr>
              <w:t>c</w:t>
            </w:r>
            <w:r>
              <w:rPr>
                <w:rFonts w:ascii="Calibri" w:hAnsi="Calibri" w:cs="Arial"/>
                <w:b/>
                <w:color w:val="212121"/>
                <w:lang w:val="pt-PT"/>
              </w:rPr>
              <w:t>çã</w:t>
            </w:r>
            <w:r w:rsidR="00E8589D">
              <w:rPr>
                <w:rFonts w:asciiTheme="minorHAnsi" w:hAnsiTheme="minorHAnsi" w:cs="Arial"/>
                <w:b/>
                <w:color w:val="212121"/>
                <w:lang w:val="pt-PT"/>
              </w:rPr>
              <w:t>o a crianca:</w:t>
            </w:r>
          </w:p>
          <w:p w:rsidR="00E8589D" w:rsidRDefault="00E8589D" w:rsidP="00B61274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212121"/>
                <w:lang w:val="pt-PT"/>
              </w:rPr>
            </w:pPr>
          </w:p>
          <w:p w:rsidR="00E8589D" w:rsidRDefault="00E8589D" w:rsidP="00E8589D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JRS fis visitas domiciliares (1360), identifica</w:t>
            </w:r>
            <w:r>
              <w:rPr>
                <w:rFonts w:ascii="Calibri" w:hAnsi="Calibri" w:cs="Arial"/>
                <w:color w:val="212121"/>
                <w:lang w:val="pt-PT"/>
              </w:rPr>
              <w:t>çã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(28 casos) e referenciamentos (28 casos) para motivos de protec</w:t>
            </w:r>
            <w:r>
              <w:rPr>
                <w:rFonts w:ascii="Calibri" w:hAnsi="Calibri" w:cs="Arial"/>
                <w:color w:val="212121"/>
                <w:lang w:val="pt-PT"/>
              </w:rPr>
              <w:t>çã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o. </w:t>
            </w:r>
            <w:r w:rsidRPr="00E8589D">
              <w:rPr>
                <w:rFonts w:asciiTheme="minorHAnsi" w:hAnsiTheme="minorHAnsi" w:cs="Arial"/>
                <w:color w:val="212121"/>
                <w:lang w:val="pt-PT"/>
              </w:rPr>
              <w:t xml:space="preserve">Tambem organizou 170 visitas nas escolas e 15 visitas de monitoria para criancas nao </w:t>
            </w:r>
            <w:r w:rsidRPr="00E8589D">
              <w:rPr>
                <w:rFonts w:asciiTheme="minorHAnsi" w:hAnsiTheme="minorHAnsi" w:cs="Arial"/>
                <w:color w:val="212121"/>
                <w:lang w:val="pt-PT"/>
              </w:rPr>
              <w:lastRenderedPageBreak/>
              <w:t>accompanhadas e separadas. Muitos casos de malaria de criancas est</w:t>
            </w:r>
            <w:r w:rsidRPr="00E8589D">
              <w:rPr>
                <w:rFonts w:ascii="Calibri" w:hAnsi="Calibri" w:cs="Arial"/>
                <w:color w:val="212121"/>
                <w:lang w:val="pt-PT"/>
              </w:rPr>
              <w:t>ã</w:t>
            </w:r>
            <w:r w:rsidRPr="00E8589D">
              <w:rPr>
                <w:rFonts w:asciiTheme="minorHAnsi" w:hAnsiTheme="minorHAnsi" w:cs="Arial"/>
                <w:color w:val="212121"/>
                <w:lang w:val="pt-PT"/>
              </w:rPr>
              <w:t xml:space="preserve">o identificados </w:t>
            </w:r>
          </w:p>
          <w:p w:rsidR="00E8589D" w:rsidRDefault="00E8589D" w:rsidP="00E8589D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WVA: 30 casos foram identificados </w:t>
            </w:r>
          </w:p>
          <w:p w:rsidR="00E8589D" w:rsidRDefault="00E8589D" w:rsidP="00E8589D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Situa</w:t>
            </w:r>
            <w:r>
              <w:rPr>
                <w:rFonts w:ascii="Calibri" w:hAnsi="Calibri" w:cs="Arial"/>
                <w:color w:val="212121"/>
                <w:lang w:val="pt-PT"/>
              </w:rPr>
              <w:t>çã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no espaco das criancas nao accompanhadas foi critica com conflictos entre criancas e cuidadora (e marido dela). Por causa disso, parceiros tomem a deci</w:t>
            </w:r>
            <w:r>
              <w:rPr>
                <w:rFonts w:ascii="Calibri" w:hAnsi="Calibri" w:cs="Arial"/>
                <w:color w:val="212121"/>
                <w:lang w:val="pt-PT"/>
              </w:rPr>
              <w:t>sã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o de substituir a Betty com mobilizador de WVA ate que processo de recruitamento do novo casal de cuidadores esta finalizado </w:t>
            </w:r>
          </w:p>
          <w:p w:rsidR="00E8589D" w:rsidRDefault="00E8589D" w:rsidP="00E8589D">
            <w:pPr>
              <w:pStyle w:val="HTMLPreformatted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Pedindo que mobilizadores da Saude est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o presente nos Hubs </w:t>
            </w:r>
          </w:p>
          <w:p w:rsidR="00E8589D" w:rsidRPr="00E8589D" w:rsidRDefault="00E8589D" w:rsidP="00E8589D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</w:p>
        </w:tc>
      </w:tr>
      <w:tr w:rsidR="004D1574" w:rsidRPr="00813DF4" w:rsidTr="00B61274">
        <w:trPr>
          <w:trHeight w:val="39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D1574" w:rsidRPr="00813DF4" w:rsidRDefault="004D1574" w:rsidP="00B61274">
            <w:pPr>
              <w:jc w:val="both"/>
              <w:rPr>
                <w:rFonts w:eastAsia="Times New Roman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7036" w:type="dxa"/>
          </w:tcPr>
          <w:p w:rsidR="004D1574" w:rsidRPr="00E8589D" w:rsidRDefault="00E8589D" w:rsidP="00B61274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212121"/>
                <w:lang w:val="pt-PT"/>
              </w:rPr>
            </w:pPr>
            <w:r w:rsidRPr="00E8589D">
              <w:rPr>
                <w:rFonts w:asciiTheme="minorHAnsi" w:hAnsiTheme="minorHAnsi" w:cs="Arial"/>
                <w:b/>
                <w:color w:val="212121"/>
                <w:lang w:val="pt-PT"/>
              </w:rPr>
              <w:t>Communi</w:t>
            </w:r>
            <w:r w:rsidRPr="00E8589D">
              <w:rPr>
                <w:rFonts w:ascii="Calibri" w:hAnsi="Calibri" w:cs="Arial"/>
                <w:b/>
                <w:color w:val="212121"/>
                <w:lang w:val="pt-PT"/>
              </w:rPr>
              <w:t>çã</w:t>
            </w:r>
            <w:r w:rsidRPr="00E8589D">
              <w:rPr>
                <w:rFonts w:asciiTheme="minorHAnsi" w:hAnsiTheme="minorHAnsi" w:cs="Arial"/>
                <w:b/>
                <w:color w:val="212121"/>
                <w:lang w:val="pt-PT"/>
              </w:rPr>
              <w:t xml:space="preserve">o Social </w:t>
            </w:r>
          </w:p>
          <w:p w:rsidR="004D1574" w:rsidRDefault="004D1574" w:rsidP="00B61274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212121"/>
                <w:lang w:val="pt-PT"/>
              </w:rPr>
            </w:pPr>
          </w:p>
          <w:p w:rsidR="004D1574" w:rsidRDefault="00E8589D" w:rsidP="004D1574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 w:rsidRPr="00E8589D">
              <w:rPr>
                <w:rFonts w:asciiTheme="minorHAnsi" w:hAnsiTheme="minorHAnsi" w:cs="Arial"/>
                <w:color w:val="212121"/>
                <w:lang w:val="pt-PT"/>
              </w:rPr>
              <w:t>LWF e PIN re-abrem as radios semana passada  e parceiros est</w:t>
            </w:r>
            <w:r w:rsidRPr="00E8589D">
              <w:rPr>
                <w:rFonts w:ascii="Calibri" w:hAnsi="Calibri" w:cs="Arial"/>
                <w:color w:val="212121"/>
                <w:lang w:val="pt-PT"/>
              </w:rPr>
              <w:t>ã</w:t>
            </w:r>
            <w:r w:rsidRPr="00E8589D">
              <w:rPr>
                <w:rFonts w:asciiTheme="minorHAnsi" w:hAnsiTheme="minorHAnsi" w:cs="Arial"/>
                <w:color w:val="212121"/>
                <w:lang w:val="pt-PT"/>
              </w:rPr>
              <w:t>o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 convidados a partilhar ideas, suge</w:t>
            </w:r>
            <w:r>
              <w:rPr>
                <w:rFonts w:ascii="Calibri" w:hAnsi="Calibri" w:cs="Arial"/>
                <w:color w:val="212121"/>
                <w:lang w:val="pt-PT"/>
              </w:rPr>
              <w:t>ç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ões para dynamisar as radios </w:t>
            </w:r>
          </w:p>
          <w:p w:rsidR="00E8589D" w:rsidRDefault="00E8589D" w:rsidP="004D1574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Cada terca vai ser o dia para parceiros de protec</w:t>
            </w:r>
            <w:r>
              <w:rPr>
                <w:rFonts w:ascii="Calibri" w:hAnsi="Calibri" w:cs="Arial"/>
                <w:color w:val="212121"/>
                <w:lang w:val="pt-PT"/>
              </w:rPr>
              <w:t>çã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JRS/WVA para passar mesagens de interesse gerais e de sensitiza</w:t>
            </w:r>
            <w:r>
              <w:rPr>
                <w:rFonts w:ascii="Calibri" w:hAnsi="Calibri" w:cs="Arial"/>
                <w:color w:val="212121"/>
                <w:lang w:val="pt-PT"/>
              </w:rPr>
              <w:t>çã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</w:t>
            </w:r>
          </w:p>
          <w:p w:rsidR="00E8589D" w:rsidRPr="00E8589D" w:rsidRDefault="00E8589D" w:rsidP="004D1574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Theme="minorHAnsi" w:hAnsiTheme="minorHAnsi" w:cs="Arial"/>
                <w:color w:val="212121"/>
                <w:lang w:val="pt-PT"/>
              </w:rPr>
            </w:pPr>
            <w:r>
              <w:rPr>
                <w:rFonts w:asciiTheme="minorHAnsi" w:hAnsiTheme="minorHAnsi" w:cs="Arial"/>
                <w:color w:val="212121"/>
                <w:lang w:val="pt-PT"/>
              </w:rPr>
              <w:t>Sistema de caixas de reclama</w:t>
            </w:r>
            <w:r>
              <w:rPr>
                <w:rFonts w:ascii="Calibri" w:hAnsi="Calibri" w:cs="Arial"/>
                <w:color w:val="212121"/>
                <w:lang w:val="pt-PT"/>
              </w:rPr>
              <w:t>çã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>o ainda esta pendente com so 18 caixas prontas. Linhas grandes est</w:t>
            </w:r>
            <w:r>
              <w:rPr>
                <w:rFonts w:ascii="Calibri" w:hAnsi="Calibri" w:cs="Arial"/>
                <w:color w:val="212121"/>
                <w:lang w:val="pt-PT"/>
              </w:rPr>
              <w:t>ã</w:t>
            </w:r>
            <w:r>
              <w:rPr>
                <w:rFonts w:asciiTheme="minorHAnsi" w:hAnsiTheme="minorHAnsi" w:cs="Arial"/>
                <w:color w:val="212121"/>
                <w:lang w:val="pt-PT"/>
              </w:rPr>
              <w:t xml:space="preserve">o partilhadas com parceiros </w:t>
            </w:r>
          </w:p>
          <w:p w:rsidR="00E8589D" w:rsidRPr="008A4BC2" w:rsidRDefault="00E8589D" w:rsidP="00E8589D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="Arial"/>
                <w:b/>
                <w:color w:val="212121"/>
                <w:lang w:val="pt-PT"/>
              </w:rPr>
            </w:pPr>
          </w:p>
        </w:tc>
      </w:tr>
    </w:tbl>
    <w:p w:rsidR="004D1574" w:rsidRDefault="004D1574" w:rsidP="004D1574">
      <w:pPr>
        <w:jc w:val="both"/>
        <w:rPr>
          <w:rFonts w:eastAsia="Times New Roman" w:cs="Arial"/>
          <w:sz w:val="20"/>
          <w:szCs w:val="20"/>
        </w:rPr>
      </w:pPr>
    </w:p>
    <w:p w:rsidR="00C83BB0" w:rsidRPr="00C83BB0" w:rsidRDefault="00C83BB0" w:rsidP="00C83BB0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 w:cs="Arial"/>
          <w:b/>
          <w:i/>
          <w:sz w:val="20"/>
          <w:szCs w:val="20"/>
          <w:lang w:val="pt-PT"/>
        </w:rPr>
      </w:pPr>
      <w:r w:rsidRPr="00C83BB0">
        <w:rPr>
          <w:rFonts w:eastAsia="Times New Roman" w:cs="Arial"/>
          <w:b/>
          <w:i/>
          <w:sz w:val="20"/>
          <w:szCs w:val="20"/>
          <w:lang w:val="pt-PT"/>
        </w:rPr>
        <w:t xml:space="preserve">Feedback sobre funcionamento dos Hubs </w:t>
      </w:r>
    </w:p>
    <w:p w:rsidR="00C83BB0" w:rsidRDefault="00C83BB0" w:rsidP="004D1574">
      <w:pPr>
        <w:jc w:val="both"/>
        <w:rPr>
          <w:rFonts w:eastAsia="Times New Roman" w:cs="Arial"/>
          <w:sz w:val="20"/>
          <w:szCs w:val="20"/>
        </w:rPr>
      </w:pPr>
    </w:p>
    <w:p w:rsidR="00061C26" w:rsidRDefault="00061C26" w:rsidP="00061C26">
      <w:pPr>
        <w:pStyle w:val="ListParagraph"/>
        <w:numPr>
          <w:ilvl w:val="0"/>
          <w:numId w:val="15"/>
        </w:numPr>
        <w:jc w:val="both"/>
        <w:rPr>
          <w:rFonts w:eastAsia="Times New Roman" w:cs="Arial"/>
          <w:sz w:val="20"/>
          <w:szCs w:val="20"/>
          <w:lang w:val="pt-PT"/>
        </w:rPr>
      </w:pPr>
      <w:r w:rsidRPr="00061C26">
        <w:rPr>
          <w:rFonts w:eastAsia="Times New Roman" w:cs="Arial"/>
          <w:sz w:val="20"/>
          <w:szCs w:val="20"/>
          <w:lang w:val="pt-PT"/>
        </w:rPr>
        <w:t xml:space="preserve">Um dos Hubs ainda </w:t>
      </w:r>
      <w:r>
        <w:rPr>
          <w:rFonts w:eastAsia="Times New Roman" w:cs="Arial"/>
          <w:sz w:val="20"/>
          <w:szCs w:val="20"/>
          <w:lang w:val="pt-PT"/>
        </w:rPr>
        <w:t>n</w:t>
      </w:r>
      <w:r w:rsidRPr="00061C26">
        <w:rPr>
          <w:rFonts w:eastAsia="Times New Roman" w:cs="Arial"/>
          <w:sz w:val="20"/>
          <w:szCs w:val="20"/>
          <w:lang w:val="pt-PT"/>
        </w:rPr>
        <w:t>ã</w:t>
      </w:r>
      <w:r>
        <w:rPr>
          <w:rFonts w:eastAsia="Times New Roman" w:cs="Arial"/>
          <w:sz w:val="20"/>
          <w:szCs w:val="20"/>
          <w:lang w:val="pt-PT"/>
        </w:rPr>
        <w:t>o esta terminado – ACNUR a fazer seguimento</w:t>
      </w:r>
    </w:p>
    <w:p w:rsidR="00061C26" w:rsidRDefault="00061C26" w:rsidP="00061C26">
      <w:pPr>
        <w:pStyle w:val="ListParagraph"/>
        <w:numPr>
          <w:ilvl w:val="0"/>
          <w:numId w:val="15"/>
        </w:numPr>
        <w:jc w:val="both"/>
        <w:rPr>
          <w:rFonts w:eastAsia="Times New Roman" w:cs="Arial"/>
          <w:sz w:val="20"/>
          <w:szCs w:val="20"/>
          <w:lang w:val="pt-PT"/>
        </w:rPr>
      </w:pPr>
      <w:r w:rsidRPr="00061C26">
        <w:rPr>
          <w:rFonts w:eastAsia="Times New Roman" w:cs="Arial"/>
          <w:sz w:val="20"/>
          <w:szCs w:val="20"/>
          <w:lang w:val="pt-PT"/>
        </w:rPr>
        <w:t xml:space="preserve">WVA, JRS CP/SGBV, MDM estão </w:t>
      </w:r>
      <w:r>
        <w:rPr>
          <w:rFonts w:eastAsia="Times New Roman" w:cs="Arial"/>
          <w:sz w:val="20"/>
          <w:szCs w:val="20"/>
          <w:lang w:val="pt-PT"/>
        </w:rPr>
        <w:t>a usar o espaco ja mas so no centro 3 ainda não est</w:t>
      </w:r>
      <w:r w:rsidRPr="00061C26">
        <w:rPr>
          <w:rFonts w:eastAsia="Times New Roman" w:cs="Arial"/>
          <w:sz w:val="20"/>
          <w:szCs w:val="20"/>
          <w:lang w:val="pt-PT"/>
        </w:rPr>
        <w:t>ã</w:t>
      </w:r>
      <w:r>
        <w:rPr>
          <w:rFonts w:eastAsia="Times New Roman" w:cs="Arial"/>
          <w:sz w:val="20"/>
          <w:szCs w:val="20"/>
          <w:lang w:val="pt-PT"/>
        </w:rPr>
        <w:t xml:space="preserve">o a usar os dois outros centros. </w:t>
      </w:r>
      <w:r w:rsidRPr="00061C26">
        <w:rPr>
          <w:rFonts w:eastAsia="Times New Roman" w:cs="Arial"/>
          <w:sz w:val="20"/>
          <w:szCs w:val="20"/>
          <w:lang w:val="pt-PT"/>
        </w:rPr>
        <w:t>JRS precisa explorar uso do espaço pela equipa dos advogados</w:t>
      </w:r>
    </w:p>
    <w:p w:rsidR="008F081D" w:rsidRDefault="00061C26" w:rsidP="00061C26">
      <w:pPr>
        <w:pStyle w:val="ListParagraph"/>
        <w:numPr>
          <w:ilvl w:val="0"/>
          <w:numId w:val="15"/>
        </w:numPr>
        <w:jc w:val="both"/>
        <w:rPr>
          <w:rFonts w:eastAsia="Times New Roman" w:cs="Arial"/>
          <w:sz w:val="20"/>
          <w:szCs w:val="20"/>
          <w:lang w:val="pt-PT"/>
        </w:rPr>
      </w:pPr>
      <w:r>
        <w:rPr>
          <w:rFonts w:eastAsia="Times New Roman" w:cs="Arial"/>
          <w:sz w:val="20"/>
          <w:szCs w:val="20"/>
          <w:lang w:val="pt-PT"/>
        </w:rPr>
        <w:t>O ACNUR ainda precisa finalizar os procedimentos para o funcionamento includindo a rotaç</w:t>
      </w:r>
      <w:r w:rsidRPr="00061C26">
        <w:rPr>
          <w:rFonts w:eastAsia="Times New Roman" w:cs="Arial"/>
          <w:sz w:val="20"/>
          <w:szCs w:val="20"/>
          <w:lang w:val="pt-PT"/>
        </w:rPr>
        <w:t>ã</w:t>
      </w:r>
      <w:r>
        <w:rPr>
          <w:rFonts w:eastAsia="Times New Roman" w:cs="Arial"/>
          <w:sz w:val="20"/>
          <w:szCs w:val="20"/>
          <w:lang w:val="pt-PT"/>
        </w:rPr>
        <w:t>o dos staff:</w:t>
      </w:r>
      <w:r w:rsidR="008F081D">
        <w:rPr>
          <w:rFonts w:eastAsia="Times New Roman" w:cs="Arial"/>
          <w:sz w:val="20"/>
          <w:szCs w:val="20"/>
          <w:lang w:val="pt-PT"/>
        </w:rPr>
        <w:t xml:space="preserve"> </w:t>
      </w:r>
      <w:r w:rsidR="008F081D" w:rsidRPr="008F081D">
        <w:rPr>
          <w:rFonts w:eastAsia="Times New Roman" w:cs="Arial"/>
          <w:sz w:val="20"/>
          <w:szCs w:val="20"/>
          <w:lang w:val="pt-PT"/>
        </w:rPr>
        <w:t>3 Hubs: 6 pessoas por dia / JRS/MDM/WVA vão ter um staff por centro cada dia</w:t>
      </w:r>
    </w:p>
    <w:p w:rsidR="008F081D" w:rsidRPr="008F081D" w:rsidRDefault="008F081D" w:rsidP="00061C26">
      <w:pPr>
        <w:pStyle w:val="ListParagraph"/>
        <w:numPr>
          <w:ilvl w:val="0"/>
          <w:numId w:val="15"/>
        </w:numPr>
        <w:jc w:val="both"/>
        <w:rPr>
          <w:rFonts w:eastAsia="Times New Roman" w:cs="Arial"/>
          <w:sz w:val="20"/>
          <w:szCs w:val="20"/>
          <w:lang w:val="pt-PT"/>
        </w:rPr>
      </w:pPr>
      <w:r>
        <w:rPr>
          <w:rFonts w:eastAsia="Times New Roman" w:cs="Arial"/>
          <w:sz w:val="20"/>
          <w:szCs w:val="20"/>
          <w:lang w:val="pt-PT"/>
        </w:rPr>
        <w:t>No dia 6 de Junho: Julia e Tome organizaram decoraç</w:t>
      </w:r>
      <w:r w:rsidRPr="00061C26">
        <w:rPr>
          <w:rFonts w:eastAsia="Times New Roman" w:cs="Arial"/>
          <w:sz w:val="20"/>
          <w:szCs w:val="20"/>
          <w:lang w:val="pt-PT"/>
        </w:rPr>
        <w:t>ã</w:t>
      </w:r>
      <w:r>
        <w:rPr>
          <w:rFonts w:eastAsia="Times New Roman" w:cs="Arial"/>
          <w:sz w:val="20"/>
          <w:szCs w:val="20"/>
          <w:lang w:val="pt-PT"/>
        </w:rPr>
        <w:t xml:space="preserve">o dos outros dois hubs </w:t>
      </w:r>
    </w:p>
    <w:p w:rsidR="004D1574" w:rsidRPr="008F081D" w:rsidRDefault="004D1574" w:rsidP="008F081D">
      <w:pPr>
        <w:shd w:val="clear" w:color="auto" w:fill="FFFFFF"/>
        <w:rPr>
          <w:rFonts w:eastAsia="Times New Roman" w:cs="Arial"/>
          <w:b/>
          <w:i/>
          <w:sz w:val="20"/>
          <w:szCs w:val="20"/>
          <w:lang w:val="pt-PT"/>
        </w:rPr>
      </w:pPr>
    </w:p>
    <w:p w:rsidR="004D1574" w:rsidRPr="008F081D" w:rsidRDefault="004D1574" w:rsidP="008F081D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 w:cs="Arial"/>
          <w:b/>
          <w:i/>
          <w:sz w:val="20"/>
          <w:szCs w:val="20"/>
          <w:lang w:val="pt-PT"/>
        </w:rPr>
      </w:pPr>
      <w:r w:rsidRPr="008F081D">
        <w:rPr>
          <w:rFonts w:eastAsia="Times New Roman" w:cs="Arial"/>
          <w:b/>
          <w:i/>
          <w:sz w:val="20"/>
          <w:szCs w:val="20"/>
          <w:lang w:val="pt-PT"/>
        </w:rPr>
        <w:t>AOB</w:t>
      </w:r>
    </w:p>
    <w:p w:rsidR="004D1574" w:rsidRPr="00A404A9" w:rsidRDefault="004D1574" w:rsidP="004D1574">
      <w:pPr>
        <w:pStyle w:val="ListParagraph"/>
        <w:shd w:val="clear" w:color="auto" w:fill="FFFFFF"/>
        <w:rPr>
          <w:rFonts w:eastAsia="Times New Roman" w:cs="Arial"/>
          <w:b/>
          <w:i/>
          <w:sz w:val="20"/>
          <w:szCs w:val="20"/>
          <w:lang w:val="pt-PT"/>
        </w:rPr>
      </w:pPr>
    </w:p>
    <w:p w:rsidR="004D1574" w:rsidRDefault="008F081D" w:rsidP="004D1574">
      <w:pPr>
        <w:jc w:val="both"/>
        <w:rPr>
          <w:rFonts w:eastAsia="Times New Roman" w:cs="Arial"/>
          <w:sz w:val="20"/>
          <w:szCs w:val="20"/>
          <w:lang w:val="pt-PT"/>
        </w:rPr>
      </w:pPr>
      <w:r>
        <w:rPr>
          <w:rFonts w:eastAsia="Times New Roman" w:cs="Arial"/>
          <w:sz w:val="20"/>
          <w:szCs w:val="20"/>
          <w:lang w:val="pt-PT"/>
        </w:rPr>
        <w:t xml:space="preserve">Prioridades para o Mes de Junho </w:t>
      </w:r>
    </w:p>
    <w:p w:rsidR="008F081D" w:rsidRPr="00133DB6" w:rsidRDefault="008F081D" w:rsidP="008F081D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Arial"/>
          <w:color w:val="FF0000"/>
          <w:lang w:val="pt-PT"/>
        </w:rPr>
      </w:pPr>
      <w:r w:rsidRPr="00133DB6">
        <w:rPr>
          <w:rFonts w:eastAsia="Times New Roman" w:cs="Arial"/>
          <w:color w:val="FF0000"/>
          <w:lang w:val="pt-PT"/>
        </w:rPr>
        <w:t xml:space="preserve">Mapiamento das necessidades especificas no assentamento </w:t>
      </w:r>
    </w:p>
    <w:p w:rsidR="008F081D" w:rsidRPr="00133DB6" w:rsidRDefault="008F081D" w:rsidP="008F081D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Arial"/>
          <w:color w:val="FF0000"/>
          <w:lang w:val="pt-PT"/>
        </w:rPr>
      </w:pPr>
      <w:r w:rsidRPr="00133DB6">
        <w:rPr>
          <w:rFonts w:eastAsia="Times New Roman" w:cs="Arial"/>
          <w:color w:val="FF0000"/>
          <w:lang w:val="pt-PT"/>
        </w:rPr>
        <w:t xml:space="preserve">Mapiamento das igrejas </w:t>
      </w:r>
    </w:p>
    <w:p w:rsidR="008F081D" w:rsidRDefault="008F081D" w:rsidP="008F081D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Arial"/>
          <w:color w:val="FF0000"/>
          <w:lang w:val="pt-PT"/>
        </w:rPr>
      </w:pPr>
      <w:r w:rsidRPr="00133DB6">
        <w:rPr>
          <w:rFonts w:eastAsia="Times New Roman" w:cs="Arial"/>
          <w:color w:val="FF0000"/>
          <w:lang w:val="pt-PT"/>
        </w:rPr>
        <w:t xml:space="preserve">Mapiamento dos riscos da protecção das criancas </w:t>
      </w:r>
    </w:p>
    <w:p w:rsidR="008F081D" w:rsidRPr="008F081D" w:rsidRDefault="008F081D" w:rsidP="008F081D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Arial"/>
          <w:color w:val="FF0000"/>
          <w:lang w:val="pt-PT"/>
        </w:rPr>
      </w:pPr>
      <w:r>
        <w:rPr>
          <w:rFonts w:eastAsia="Times New Roman" w:cs="Arial"/>
          <w:color w:val="FF0000"/>
          <w:lang w:val="pt-PT"/>
        </w:rPr>
        <w:t>Organização do Mundial aos Refugiados</w:t>
      </w:r>
    </w:p>
    <w:p w:rsidR="008F081D" w:rsidRPr="004446CE" w:rsidRDefault="008F081D" w:rsidP="004D1574">
      <w:pPr>
        <w:jc w:val="both"/>
        <w:rPr>
          <w:rFonts w:eastAsia="Times New Roman" w:cs="Arial"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D1574" w:rsidRPr="00813DF4" w:rsidTr="00B61274">
        <w:tc>
          <w:tcPr>
            <w:tcW w:w="3397" w:type="dxa"/>
            <w:shd w:val="clear" w:color="auto" w:fill="D9D9D9" w:themeFill="background1" w:themeFillShade="D9"/>
          </w:tcPr>
          <w:p w:rsidR="004D1574" w:rsidRPr="00813DF4" w:rsidRDefault="004D1574" w:rsidP="00B61274">
            <w:pPr>
              <w:pStyle w:val="NormalWeb"/>
              <w:spacing w:after="30"/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lang w:val="pt-PT"/>
              </w:rPr>
            </w:pPr>
          </w:p>
        </w:tc>
        <w:tc>
          <w:tcPr>
            <w:tcW w:w="5619" w:type="dxa"/>
          </w:tcPr>
          <w:p w:rsidR="004D1574" w:rsidRPr="00813DF4" w:rsidRDefault="00182F46" w:rsidP="00182F46">
            <w:pPr>
              <w:pStyle w:val="NormalWeb"/>
              <w:tabs>
                <w:tab w:val="left" w:pos="1578"/>
              </w:tabs>
              <w:spacing w:after="30"/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lang w:val="pt-PT"/>
              </w:rPr>
            </w:pPr>
            <w:r>
              <w:rPr>
                <w:rStyle w:val="Strong"/>
                <w:rFonts w:asciiTheme="minorHAnsi" w:hAnsiTheme="minorHAnsi" w:cs="Arial"/>
                <w:sz w:val="20"/>
                <w:szCs w:val="20"/>
                <w:lang w:val="pt-PT"/>
              </w:rPr>
              <w:t>9h em 15 Junho 2018</w:t>
            </w:r>
            <w:r w:rsidR="004D1574" w:rsidRPr="00813DF4">
              <w:rPr>
                <w:rStyle w:val="Strong"/>
                <w:rFonts w:asciiTheme="minorHAnsi" w:hAnsiTheme="minorHAnsi" w:cs="Arial"/>
                <w:sz w:val="20"/>
                <w:szCs w:val="20"/>
                <w:lang w:val="pt-PT"/>
              </w:rPr>
              <w:t>, sexta-feira.</w:t>
            </w:r>
          </w:p>
        </w:tc>
      </w:tr>
      <w:tr w:rsidR="004D1574" w:rsidRPr="00813DF4" w:rsidTr="00B61274">
        <w:tc>
          <w:tcPr>
            <w:tcW w:w="3397" w:type="dxa"/>
            <w:shd w:val="clear" w:color="auto" w:fill="D9D9D9" w:themeFill="background1" w:themeFillShade="D9"/>
          </w:tcPr>
          <w:p w:rsidR="004D1574" w:rsidRPr="00813DF4" w:rsidRDefault="004D1574" w:rsidP="00B61274">
            <w:pPr>
              <w:pStyle w:val="NormalWeb"/>
              <w:spacing w:after="30"/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813DF4">
              <w:rPr>
                <w:rStyle w:val="Strong"/>
                <w:rFonts w:asciiTheme="minorHAnsi" w:hAnsiTheme="minorHAnsi" w:cs="Arial"/>
                <w:sz w:val="20"/>
                <w:szCs w:val="20"/>
                <w:lang w:val="pt-PT"/>
              </w:rPr>
              <w:t>Localização:</w:t>
            </w:r>
          </w:p>
        </w:tc>
        <w:tc>
          <w:tcPr>
            <w:tcW w:w="5619" w:type="dxa"/>
          </w:tcPr>
          <w:p w:rsidR="004D1574" w:rsidRPr="00813DF4" w:rsidRDefault="004D1574" w:rsidP="00B61274">
            <w:pPr>
              <w:pStyle w:val="NormalWeb"/>
              <w:spacing w:after="30"/>
              <w:jc w:val="both"/>
              <w:rPr>
                <w:rStyle w:val="Strong"/>
                <w:rFonts w:asciiTheme="minorHAnsi" w:hAnsiTheme="minorHAnsi" w:cs="Arial"/>
                <w:sz w:val="20"/>
                <w:szCs w:val="20"/>
                <w:lang w:val="pt-PT"/>
              </w:rPr>
            </w:pPr>
            <w:r w:rsidRPr="00813DF4">
              <w:rPr>
                <w:rStyle w:val="Strong"/>
                <w:rFonts w:asciiTheme="minorHAnsi" w:hAnsiTheme="minorHAnsi" w:cs="Arial"/>
                <w:sz w:val="20"/>
                <w:szCs w:val="20"/>
                <w:lang w:val="pt-PT"/>
              </w:rPr>
              <w:t>Escritório do ACNUR</w:t>
            </w:r>
          </w:p>
        </w:tc>
      </w:tr>
    </w:tbl>
    <w:p w:rsidR="004D1574" w:rsidRPr="00813DF4" w:rsidRDefault="004D1574" w:rsidP="004D1574">
      <w:pPr>
        <w:jc w:val="both"/>
        <w:rPr>
          <w:sz w:val="20"/>
          <w:szCs w:val="20"/>
          <w:lang w:val="pt-PT"/>
        </w:rPr>
      </w:pPr>
    </w:p>
    <w:p w:rsidR="004D1574" w:rsidRPr="00813DF4" w:rsidRDefault="004D1574" w:rsidP="004D1574">
      <w:pPr>
        <w:jc w:val="both"/>
        <w:rPr>
          <w:sz w:val="20"/>
          <w:szCs w:val="20"/>
        </w:rPr>
      </w:pPr>
    </w:p>
    <w:p w:rsidR="004D1574" w:rsidRPr="00813DF4" w:rsidRDefault="004D1574" w:rsidP="004D1574">
      <w:pPr>
        <w:rPr>
          <w:sz w:val="20"/>
          <w:szCs w:val="20"/>
        </w:rPr>
      </w:pPr>
    </w:p>
    <w:p w:rsidR="004D1574" w:rsidRPr="00813DF4" w:rsidRDefault="004D1574" w:rsidP="004D1574">
      <w:pPr>
        <w:rPr>
          <w:sz w:val="20"/>
          <w:szCs w:val="20"/>
        </w:rPr>
      </w:pPr>
    </w:p>
    <w:p w:rsidR="004D1574" w:rsidRDefault="004D1574" w:rsidP="004D1574"/>
    <w:p w:rsidR="004D1574" w:rsidRDefault="004D1574" w:rsidP="004D1574"/>
    <w:p w:rsidR="007E1230" w:rsidRDefault="00660D98"/>
    <w:sectPr w:rsidR="007E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497"/>
    <w:multiLevelType w:val="hybridMultilevel"/>
    <w:tmpl w:val="DA707BD6"/>
    <w:lvl w:ilvl="0" w:tplc="AD52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529"/>
    <w:multiLevelType w:val="hybridMultilevel"/>
    <w:tmpl w:val="F47E139E"/>
    <w:lvl w:ilvl="0" w:tplc="29FAB80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F1B"/>
    <w:multiLevelType w:val="hybridMultilevel"/>
    <w:tmpl w:val="0B1E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0200"/>
    <w:multiLevelType w:val="hybridMultilevel"/>
    <w:tmpl w:val="F4C4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7B70"/>
    <w:multiLevelType w:val="hybridMultilevel"/>
    <w:tmpl w:val="8BE6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1DFA"/>
    <w:multiLevelType w:val="hybridMultilevel"/>
    <w:tmpl w:val="5F88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29E6"/>
    <w:multiLevelType w:val="hybridMultilevel"/>
    <w:tmpl w:val="EF1A3BDA"/>
    <w:lvl w:ilvl="0" w:tplc="97C04B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D7FE9"/>
    <w:multiLevelType w:val="hybridMultilevel"/>
    <w:tmpl w:val="56A0D276"/>
    <w:lvl w:ilvl="0" w:tplc="C41052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E1323"/>
    <w:multiLevelType w:val="hybridMultilevel"/>
    <w:tmpl w:val="3886E44C"/>
    <w:lvl w:ilvl="0" w:tplc="AF8C44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F4ACB"/>
    <w:multiLevelType w:val="hybridMultilevel"/>
    <w:tmpl w:val="366AE6EA"/>
    <w:lvl w:ilvl="0" w:tplc="0409000B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0" w15:restartNumberingAfterBreak="0">
    <w:nsid w:val="43BF2A04"/>
    <w:multiLevelType w:val="hybridMultilevel"/>
    <w:tmpl w:val="32B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901EA"/>
    <w:multiLevelType w:val="hybridMultilevel"/>
    <w:tmpl w:val="3264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41EC"/>
    <w:multiLevelType w:val="hybridMultilevel"/>
    <w:tmpl w:val="4A18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72F8C"/>
    <w:multiLevelType w:val="hybridMultilevel"/>
    <w:tmpl w:val="0B1E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D75"/>
    <w:multiLevelType w:val="hybridMultilevel"/>
    <w:tmpl w:val="0502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F3485"/>
    <w:multiLevelType w:val="hybridMultilevel"/>
    <w:tmpl w:val="1E54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C682E"/>
    <w:multiLevelType w:val="hybridMultilevel"/>
    <w:tmpl w:val="F12A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52AE9"/>
    <w:multiLevelType w:val="hybridMultilevel"/>
    <w:tmpl w:val="43740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6"/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1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74"/>
    <w:rsid w:val="00061C26"/>
    <w:rsid w:val="00182F46"/>
    <w:rsid w:val="004D1574"/>
    <w:rsid w:val="005A4560"/>
    <w:rsid w:val="00660D98"/>
    <w:rsid w:val="007115EA"/>
    <w:rsid w:val="007E45CA"/>
    <w:rsid w:val="008F081D"/>
    <w:rsid w:val="00AF0BFB"/>
    <w:rsid w:val="00BA103F"/>
    <w:rsid w:val="00C83BB0"/>
    <w:rsid w:val="00DC09D5"/>
    <w:rsid w:val="00DD14BE"/>
    <w:rsid w:val="00DF2AC1"/>
    <w:rsid w:val="00E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72BF4-26C7-469E-B19B-185A19C7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74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57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D1574"/>
    <w:rPr>
      <w:b/>
      <w:bCs/>
    </w:rPr>
  </w:style>
  <w:style w:type="table" w:styleId="TableGrid">
    <w:name w:val="Table Grid"/>
    <w:basedOn w:val="TableNormal"/>
    <w:uiPriority w:val="39"/>
    <w:rsid w:val="004D157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D1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157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574"/>
    <w:pPr>
      <w:spacing w:after="0" w:line="240" w:lineRule="auto"/>
      <w:ind w:left="720"/>
      <w:contextualSpacing/>
    </w:pPr>
    <w:rPr>
      <w:rFonts w:ascii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Lemal</dc:creator>
  <cp:keywords/>
  <dc:description/>
  <cp:lastModifiedBy>Beatrice Niyonsaba</cp:lastModifiedBy>
  <cp:revision>2</cp:revision>
  <dcterms:created xsi:type="dcterms:W3CDTF">2018-06-17T10:53:00Z</dcterms:created>
  <dcterms:modified xsi:type="dcterms:W3CDTF">2018-06-17T10:53:00Z</dcterms:modified>
</cp:coreProperties>
</file>