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5C" w:rsidRDefault="00175A5C" w:rsidP="00175A5C">
      <w:pPr>
        <w:tabs>
          <w:tab w:val="left" w:pos="5445"/>
        </w:tabs>
        <w:rPr>
          <w:rFonts w:cs="Arial"/>
          <w:b/>
          <w:bCs/>
          <w:sz w:val="28"/>
          <w:szCs w:val="20"/>
        </w:rPr>
      </w:pPr>
      <w:r>
        <w:rPr>
          <w:noProof/>
          <w:lang w:val="el-GR" w:eastAsia="el-GR" w:bidi="ar-SA"/>
        </w:rPr>
        <w:drawing>
          <wp:anchor distT="0" distB="0" distL="114300" distR="114300" simplePos="0" relativeHeight="251659264" behindDoc="0" locked="0" layoutInCell="1" allowOverlap="1" wp14:anchorId="01119B23" wp14:editId="1B793FD8">
            <wp:simplePos x="0" y="0"/>
            <wp:positionH relativeFrom="page">
              <wp:posOffset>57150</wp:posOffset>
            </wp:positionH>
            <wp:positionV relativeFrom="page">
              <wp:posOffset>47625</wp:posOffset>
            </wp:positionV>
            <wp:extent cx="3857625" cy="1085850"/>
            <wp:effectExtent l="0" t="0" r="9525" b="0"/>
            <wp:wrapNone/>
            <wp:docPr id="1" name="Picture 1" descr="colO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ff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A5C" w:rsidRPr="00CD55F2" w:rsidRDefault="00CD55F2" w:rsidP="00CD55F2">
      <w:pPr>
        <w:tabs>
          <w:tab w:val="left" w:pos="5445"/>
        </w:tabs>
        <w:rPr>
          <w:rFonts w:cs="Arial"/>
          <w:b/>
          <w:bCs/>
          <w:sz w:val="28"/>
          <w:szCs w:val="20"/>
        </w:rPr>
      </w:pPr>
      <w:r>
        <w:rPr>
          <w:rFonts w:cs="Arial"/>
          <w:b/>
          <w:bCs/>
          <w:sz w:val="28"/>
          <w:szCs w:val="20"/>
        </w:rPr>
        <w:tab/>
      </w:r>
    </w:p>
    <w:p w:rsidR="00175A5C" w:rsidRPr="0043153A" w:rsidRDefault="00175A5C" w:rsidP="00175A5C">
      <w:pPr>
        <w:jc w:val="center"/>
        <w:rPr>
          <w:rFonts w:ascii="Cambria" w:hAnsi="Cambria" w:cs="Arial"/>
          <w:b/>
          <w:bCs/>
          <w:sz w:val="28"/>
          <w:szCs w:val="20"/>
        </w:rPr>
      </w:pPr>
      <w:r w:rsidRPr="0043153A">
        <w:rPr>
          <w:rFonts w:ascii="Cambria" w:hAnsi="Cambria" w:cs="Arial"/>
          <w:b/>
          <w:bCs/>
          <w:sz w:val="28"/>
          <w:szCs w:val="20"/>
        </w:rPr>
        <w:t>United Nations High Commissioner for Refugees (UNHCR)</w:t>
      </w:r>
    </w:p>
    <w:p w:rsidR="00175A5C" w:rsidRPr="0043153A" w:rsidRDefault="00175A5C" w:rsidP="00175A5C">
      <w:pPr>
        <w:jc w:val="center"/>
        <w:rPr>
          <w:rFonts w:ascii="Cambria" w:hAnsi="Cambria" w:cs="Arial"/>
          <w:b/>
          <w:bCs/>
          <w:sz w:val="28"/>
          <w:szCs w:val="20"/>
        </w:rPr>
      </w:pPr>
      <w:r w:rsidRPr="0043153A">
        <w:rPr>
          <w:rFonts w:ascii="Cambria" w:hAnsi="Cambria" w:cs="Arial"/>
          <w:b/>
          <w:bCs/>
          <w:sz w:val="28"/>
          <w:szCs w:val="20"/>
        </w:rPr>
        <w:t>National Office, Athens/ Greece</w:t>
      </w:r>
    </w:p>
    <w:p w:rsidR="00175A5C" w:rsidRPr="0043153A" w:rsidRDefault="00175A5C" w:rsidP="00175A5C">
      <w:pPr>
        <w:jc w:val="center"/>
        <w:rPr>
          <w:rFonts w:ascii="Cambria" w:hAnsi="Cambria" w:cs="Arial"/>
          <w:b/>
          <w:bCs/>
          <w:sz w:val="28"/>
          <w:szCs w:val="20"/>
        </w:rPr>
      </w:pPr>
    </w:p>
    <w:p w:rsidR="00175A5C" w:rsidRPr="0043153A" w:rsidRDefault="00175A5C" w:rsidP="00175A5C">
      <w:pPr>
        <w:jc w:val="center"/>
        <w:rPr>
          <w:rFonts w:ascii="Cambria" w:hAnsi="Cambria" w:cs="Arial"/>
          <w:szCs w:val="22"/>
          <w:u w:val="single"/>
        </w:rPr>
      </w:pPr>
      <w:proofErr w:type="gramStart"/>
      <w:r w:rsidRPr="0043153A">
        <w:rPr>
          <w:rFonts w:ascii="Cambria" w:hAnsi="Cambria" w:cs="Arial"/>
          <w:b/>
          <w:bCs/>
          <w:szCs w:val="22"/>
          <w:u w:val="single"/>
        </w:rPr>
        <w:t>Vacancy Announcement No.</w:t>
      </w:r>
      <w:proofErr w:type="gramEnd"/>
      <w:r w:rsidRPr="0043153A">
        <w:rPr>
          <w:rFonts w:ascii="Cambria" w:hAnsi="Cambria" w:cs="Arial"/>
          <w:b/>
          <w:bCs/>
          <w:szCs w:val="22"/>
          <w:u w:val="single"/>
        </w:rPr>
        <w:t xml:space="preserve"> </w:t>
      </w:r>
      <w:r w:rsidR="00457F98">
        <w:rPr>
          <w:rFonts w:ascii="Cambria" w:hAnsi="Cambria" w:cs="Arial"/>
          <w:b/>
          <w:bCs/>
          <w:szCs w:val="22"/>
          <w:u w:val="single"/>
        </w:rPr>
        <w:t>GRC/UNHCR/15_02</w:t>
      </w:r>
    </w:p>
    <w:p w:rsidR="00175A5C" w:rsidRPr="0043153A" w:rsidRDefault="00175A5C" w:rsidP="00175A5C">
      <w:pPr>
        <w:jc w:val="center"/>
        <w:rPr>
          <w:rFonts w:ascii="Cambria" w:hAnsi="Cambria" w:cs="Arial"/>
          <w:b/>
          <w:bCs/>
          <w:szCs w:val="22"/>
        </w:rPr>
      </w:pPr>
      <w:r w:rsidRPr="0043153A">
        <w:rPr>
          <w:rFonts w:ascii="Cambria" w:hAnsi="Cambria" w:cs="Arial"/>
          <w:b/>
          <w:bCs/>
          <w:szCs w:val="22"/>
        </w:rPr>
        <w:t>External Circulation</w:t>
      </w:r>
    </w:p>
    <w:p w:rsidR="00175A5C" w:rsidRPr="0043153A" w:rsidRDefault="00175A5C" w:rsidP="00175A5C">
      <w:pPr>
        <w:jc w:val="both"/>
        <w:rPr>
          <w:rFonts w:ascii="Cambria" w:hAnsi="Cambria" w:cs="Arial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40"/>
        <w:gridCol w:w="2880"/>
      </w:tblGrid>
      <w:tr w:rsidR="00175A5C" w:rsidRPr="0043153A" w:rsidTr="00457F98">
        <w:tc>
          <w:tcPr>
            <w:tcW w:w="3420" w:type="dxa"/>
          </w:tcPr>
          <w:p w:rsidR="00175A5C" w:rsidRPr="0043153A" w:rsidRDefault="00175A5C" w:rsidP="00457F98">
            <w:pPr>
              <w:rPr>
                <w:rFonts w:ascii="Cambria" w:hAnsi="Cambria" w:cs="Arial"/>
                <w:b/>
                <w:bCs/>
                <w:szCs w:val="20"/>
              </w:rPr>
            </w:pPr>
            <w:r w:rsidRPr="0043153A">
              <w:rPr>
                <w:rFonts w:ascii="Cambria" w:hAnsi="Cambria" w:cs="Arial"/>
                <w:b/>
                <w:bCs/>
                <w:szCs w:val="20"/>
              </w:rPr>
              <w:t>Position Title:</w:t>
            </w:r>
          </w:p>
          <w:p w:rsidR="00175A5C" w:rsidRPr="0043153A" w:rsidRDefault="00E036F4" w:rsidP="00457F98">
            <w:pPr>
              <w:rPr>
                <w:rFonts w:ascii="Cambria" w:hAnsi="Cambria" w:cs="Arial"/>
                <w:szCs w:val="20"/>
              </w:rPr>
            </w:pPr>
            <w:r w:rsidRPr="00E036F4">
              <w:rPr>
                <w:rFonts w:ascii="Cambria" w:hAnsi="Cambria" w:cs="Arial"/>
                <w:szCs w:val="20"/>
              </w:rPr>
              <w:t>Information Technology Assistant</w:t>
            </w:r>
          </w:p>
        </w:tc>
        <w:tc>
          <w:tcPr>
            <w:tcW w:w="3240" w:type="dxa"/>
          </w:tcPr>
          <w:p w:rsidR="00175A5C" w:rsidRPr="0043153A" w:rsidRDefault="00175A5C" w:rsidP="00457F98">
            <w:pPr>
              <w:rPr>
                <w:rFonts w:ascii="Cambria" w:hAnsi="Cambria" w:cs="Arial"/>
                <w:b/>
                <w:bCs/>
                <w:szCs w:val="20"/>
              </w:rPr>
            </w:pPr>
            <w:r w:rsidRPr="0043153A">
              <w:rPr>
                <w:rFonts w:ascii="Cambria" w:hAnsi="Cambria" w:cs="Arial"/>
                <w:b/>
                <w:bCs/>
                <w:szCs w:val="20"/>
              </w:rPr>
              <w:t>Position Level:</w:t>
            </w:r>
          </w:p>
          <w:p w:rsidR="00175A5C" w:rsidRPr="0043153A" w:rsidRDefault="00E036F4" w:rsidP="00457F98">
            <w:pPr>
              <w:rPr>
                <w:rFonts w:ascii="Cambria" w:hAnsi="Cambria" w:cs="t"/>
                <w:szCs w:val="20"/>
              </w:rPr>
            </w:pPr>
            <w:r>
              <w:rPr>
                <w:rFonts w:ascii="Cambria" w:hAnsi="Cambria" w:cs="t"/>
                <w:szCs w:val="20"/>
              </w:rPr>
              <w:t>GL4</w:t>
            </w:r>
          </w:p>
        </w:tc>
        <w:tc>
          <w:tcPr>
            <w:tcW w:w="2880" w:type="dxa"/>
          </w:tcPr>
          <w:p w:rsidR="00175A5C" w:rsidRPr="0043153A" w:rsidRDefault="00175A5C" w:rsidP="00457F98">
            <w:pPr>
              <w:rPr>
                <w:rFonts w:ascii="Cambria" w:hAnsi="Cambria" w:cs="Arial"/>
                <w:b/>
                <w:bCs/>
                <w:szCs w:val="20"/>
              </w:rPr>
            </w:pPr>
            <w:r w:rsidRPr="0043153A">
              <w:rPr>
                <w:rFonts w:ascii="Cambria" w:hAnsi="Cambria" w:cs="Arial"/>
                <w:b/>
                <w:bCs/>
                <w:szCs w:val="20"/>
              </w:rPr>
              <w:t>Date Issued:</w:t>
            </w:r>
          </w:p>
          <w:p w:rsidR="00175A5C" w:rsidRPr="0043153A" w:rsidRDefault="00457F98" w:rsidP="00457F98">
            <w:pPr>
              <w:rPr>
                <w:rFonts w:ascii="Cambria" w:hAnsi="Cambria" w:cs="Arial"/>
                <w:szCs w:val="20"/>
              </w:rPr>
            </w:pPr>
            <w:r>
              <w:rPr>
                <w:rFonts w:ascii="Cambria" w:hAnsi="Cambria" w:cs="Arial"/>
                <w:szCs w:val="20"/>
                <w:highlight w:val="lightGray"/>
              </w:rPr>
              <w:t>15</w:t>
            </w:r>
            <w:r w:rsidR="00E34EC3">
              <w:rPr>
                <w:rFonts w:ascii="Cambria" w:hAnsi="Cambria" w:cs="Arial"/>
                <w:szCs w:val="20"/>
                <w:highlight w:val="lightGray"/>
              </w:rPr>
              <w:t>/06</w:t>
            </w:r>
            <w:r w:rsidR="00175A5C" w:rsidRPr="00E036F4">
              <w:rPr>
                <w:rFonts w:ascii="Cambria" w:hAnsi="Cambria" w:cs="Arial"/>
                <w:szCs w:val="20"/>
                <w:highlight w:val="lightGray"/>
              </w:rPr>
              <w:t>/2014</w:t>
            </w:r>
          </w:p>
        </w:tc>
      </w:tr>
      <w:tr w:rsidR="00175A5C" w:rsidRPr="0043153A" w:rsidTr="00457F98">
        <w:tc>
          <w:tcPr>
            <w:tcW w:w="3420" w:type="dxa"/>
          </w:tcPr>
          <w:p w:rsidR="00175A5C" w:rsidRPr="0043153A" w:rsidRDefault="00175A5C" w:rsidP="00457F98">
            <w:pPr>
              <w:rPr>
                <w:rFonts w:ascii="Cambria" w:hAnsi="Cambria" w:cs="Arial"/>
                <w:b/>
                <w:bCs/>
                <w:szCs w:val="20"/>
              </w:rPr>
            </w:pPr>
            <w:r w:rsidRPr="0043153A">
              <w:rPr>
                <w:rFonts w:ascii="Cambria" w:hAnsi="Cambria" w:cs="Arial"/>
                <w:b/>
                <w:bCs/>
                <w:szCs w:val="20"/>
              </w:rPr>
              <w:t>Position No.:</w:t>
            </w:r>
          </w:p>
          <w:p w:rsidR="00175A5C" w:rsidRPr="0043153A" w:rsidRDefault="00720C68" w:rsidP="00457F98">
            <w:pPr>
              <w:rPr>
                <w:rFonts w:ascii="Cambria" w:hAnsi="Cambria" w:cs="Arial"/>
                <w:szCs w:val="20"/>
              </w:rPr>
            </w:pPr>
            <w:r w:rsidRPr="00C87A91">
              <w:rPr>
                <w:rFonts w:ascii="Cambria" w:hAnsi="Cambria" w:cs="Arial"/>
                <w:szCs w:val="20"/>
              </w:rPr>
              <w:t>10000058- TA Generic</w:t>
            </w:r>
          </w:p>
        </w:tc>
        <w:tc>
          <w:tcPr>
            <w:tcW w:w="3240" w:type="dxa"/>
          </w:tcPr>
          <w:p w:rsidR="00175A5C" w:rsidRPr="0043153A" w:rsidRDefault="00175A5C" w:rsidP="00457F98">
            <w:pPr>
              <w:rPr>
                <w:rFonts w:ascii="Cambria" w:hAnsi="Cambria" w:cs="Arial"/>
                <w:b/>
                <w:bCs/>
                <w:szCs w:val="20"/>
              </w:rPr>
            </w:pPr>
            <w:r w:rsidRPr="0043153A">
              <w:rPr>
                <w:rFonts w:ascii="Cambria" w:hAnsi="Cambria" w:cs="Arial"/>
                <w:b/>
                <w:bCs/>
                <w:szCs w:val="20"/>
              </w:rPr>
              <w:t xml:space="preserve">Report To: </w:t>
            </w:r>
          </w:p>
          <w:p w:rsidR="00175A5C" w:rsidRPr="00E036F4" w:rsidRDefault="00F73A52" w:rsidP="00F73A52">
            <w:pPr>
              <w:rPr>
                <w:rFonts w:asciiTheme="majorHAnsi" w:hAnsiTheme="majorHAnsi" w:cs="Arial"/>
                <w:b/>
                <w:bCs/>
                <w:szCs w:val="20"/>
              </w:rPr>
            </w:pPr>
            <w:proofErr w:type="spellStart"/>
            <w:r>
              <w:rPr>
                <w:rFonts w:asciiTheme="majorHAnsi" w:hAnsiTheme="majorHAnsi"/>
              </w:rPr>
              <w:t>Snr</w:t>
            </w:r>
            <w:proofErr w:type="spellEnd"/>
            <w:r>
              <w:rPr>
                <w:rFonts w:asciiTheme="majorHAnsi" w:hAnsiTheme="majorHAnsi"/>
              </w:rPr>
              <w:t xml:space="preserve"> IT Assistant</w:t>
            </w:r>
            <w:r w:rsidR="00E036F4" w:rsidRPr="00E036F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80" w:type="dxa"/>
          </w:tcPr>
          <w:p w:rsidR="00175A5C" w:rsidRPr="0043153A" w:rsidRDefault="00175A5C" w:rsidP="00457F98">
            <w:pPr>
              <w:rPr>
                <w:rFonts w:ascii="Cambria" w:hAnsi="Cambria" w:cs="Arial"/>
                <w:b/>
                <w:bCs/>
                <w:szCs w:val="20"/>
              </w:rPr>
            </w:pPr>
            <w:r w:rsidRPr="0043153A">
              <w:rPr>
                <w:rFonts w:ascii="Cambria" w:hAnsi="Cambria" w:cs="Arial"/>
                <w:b/>
                <w:bCs/>
                <w:szCs w:val="20"/>
              </w:rPr>
              <w:t>Closing Date:</w:t>
            </w:r>
          </w:p>
          <w:p w:rsidR="00175A5C" w:rsidRPr="0043153A" w:rsidRDefault="00223633" w:rsidP="00457F98">
            <w:pPr>
              <w:rPr>
                <w:rFonts w:ascii="Cambria" w:hAnsi="Cambria" w:cs="Arial"/>
                <w:szCs w:val="20"/>
              </w:rPr>
            </w:pPr>
            <w:r>
              <w:rPr>
                <w:rFonts w:ascii="Cambria" w:hAnsi="Cambria" w:cs="Arial"/>
                <w:szCs w:val="20"/>
                <w:highlight w:val="lightGray"/>
              </w:rPr>
              <w:t>28</w:t>
            </w:r>
            <w:r w:rsidR="00175A5C" w:rsidRPr="00E036F4">
              <w:rPr>
                <w:rFonts w:ascii="Cambria" w:hAnsi="Cambria" w:cs="Arial"/>
                <w:szCs w:val="20"/>
                <w:highlight w:val="lightGray"/>
              </w:rPr>
              <w:t>/06/2015</w:t>
            </w:r>
          </w:p>
        </w:tc>
      </w:tr>
      <w:tr w:rsidR="00175A5C" w:rsidRPr="0043153A" w:rsidTr="00457F98">
        <w:trPr>
          <w:trHeight w:val="547"/>
        </w:trPr>
        <w:tc>
          <w:tcPr>
            <w:tcW w:w="3420" w:type="dxa"/>
          </w:tcPr>
          <w:p w:rsidR="00175A5C" w:rsidRPr="0043153A" w:rsidRDefault="00175A5C" w:rsidP="00457F98">
            <w:pPr>
              <w:rPr>
                <w:rFonts w:ascii="Cambria" w:hAnsi="Cambria" w:cs="Arial"/>
                <w:b/>
                <w:bCs/>
                <w:szCs w:val="20"/>
              </w:rPr>
            </w:pPr>
            <w:r w:rsidRPr="0043153A">
              <w:rPr>
                <w:rFonts w:ascii="Cambria" w:hAnsi="Cambria" w:cs="Arial"/>
                <w:b/>
                <w:bCs/>
                <w:szCs w:val="20"/>
              </w:rPr>
              <w:t>Section:</w:t>
            </w:r>
          </w:p>
          <w:p w:rsidR="00175A5C" w:rsidRPr="0043153A" w:rsidRDefault="00175A5C" w:rsidP="00457F9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3240" w:type="dxa"/>
          </w:tcPr>
          <w:p w:rsidR="00175A5C" w:rsidRPr="0043153A" w:rsidRDefault="00175A5C" w:rsidP="00457F98">
            <w:pPr>
              <w:rPr>
                <w:rFonts w:ascii="Cambria" w:hAnsi="Cambria" w:cs="Arial"/>
                <w:b/>
                <w:bCs/>
                <w:szCs w:val="20"/>
              </w:rPr>
            </w:pPr>
            <w:r w:rsidRPr="0043153A">
              <w:rPr>
                <w:rFonts w:ascii="Cambria" w:hAnsi="Cambria" w:cs="Arial"/>
                <w:b/>
                <w:bCs/>
                <w:szCs w:val="20"/>
              </w:rPr>
              <w:t>Duty Station:</w:t>
            </w:r>
          </w:p>
          <w:p w:rsidR="00175A5C" w:rsidRPr="0043153A" w:rsidRDefault="00175A5C" w:rsidP="00457F98">
            <w:pPr>
              <w:rPr>
                <w:rFonts w:ascii="Cambria" w:hAnsi="Cambria" w:cs="Arial"/>
                <w:szCs w:val="20"/>
              </w:rPr>
            </w:pPr>
            <w:r w:rsidRPr="0043153A">
              <w:rPr>
                <w:rFonts w:ascii="Cambria" w:hAnsi="Cambria" w:cs="Arial"/>
                <w:szCs w:val="20"/>
              </w:rPr>
              <w:t>Athens</w:t>
            </w:r>
          </w:p>
        </w:tc>
        <w:tc>
          <w:tcPr>
            <w:tcW w:w="2880" w:type="dxa"/>
          </w:tcPr>
          <w:p w:rsidR="00175A5C" w:rsidRPr="0043153A" w:rsidRDefault="00175A5C" w:rsidP="00457F98">
            <w:pPr>
              <w:rPr>
                <w:rFonts w:ascii="Cambria" w:hAnsi="Cambria" w:cs="Arial"/>
                <w:b/>
                <w:bCs/>
                <w:szCs w:val="20"/>
              </w:rPr>
            </w:pPr>
            <w:r w:rsidRPr="0043153A">
              <w:rPr>
                <w:rFonts w:ascii="Cambria" w:hAnsi="Cambria" w:cs="Arial"/>
                <w:b/>
                <w:bCs/>
                <w:szCs w:val="20"/>
              </w:rPr>
              <w:t>Contractual Status:</w:t>
            </w:r>
          </w:p>
          <w:p w:rsidR="00175A5C" w:rsidRPr="00E036F4" w:rsidRDefault="00175A5C" w:rsidP="00457F98">
            <w:pPr>
              <w:rPr>
                <w:rFonts w:ascii="Cambria" w:hAnsi="Cambria" w:cs="Arial"/>
                <w:szCs w:val="20"/>
                <w:highlight w:val="lightGray"/>
              </w:rPr>
            </w:pPr>
            <w:r w:rsidRPr="00E036F4">
              <w:rPr>
                <w:rFonts w:ascii="Cambria" w:hAnsi="Cambria" w:cs="Arial"/>
                <w:szCs w:val="20"/>
                <w:highlight w:val="lightGray"/>
              </w:rPr>
              <w:t xml:space="preserve">Temporary/ Fixed Term </w:t>
            </w:r>
          </w:p>
          <w:p w:rsidR="00175A5C" w:rsidRDefault="00175A5C" w:rsidP="00457F98">
            <w:pPr>
              <w:rPr>
                <w:rFonts w:ascii="Cambria" w:hAnsi="Cambria" w:cs="Arial"/>
                <w:szCs w:val="20"/>
                <w:highlight w:val="lightGray"/>
              </w:rPr>
            </w:pPr>
          </w:p>
          <w:p w:rsidR="00457F98" w:rsidRDefault="00457F98" w:rsidP="00457F98">
            <w:pPr>
              <w:rPr>
                <w:rFonts w:ascii="Cambria" w:hAnsi="Cambria" w:cs="Arial"/>
                <w:b/>
                <w:bCs/>
                <w:szCs w:val="20"/>
              </w:rPr>
            </w:pPr>
            <w:r>
              <w:rPr>
                <w:rFonts w:ascii="Cambria" w:hAnsi="Cambria" w:cs="Arial"/>
                <w:b/>
                <w:bCs/>
                <w:szCs w:val="20"/>
              </w:rPr>
              <w:t>Duration</w:t>
            </w:r>
            <w:r w:rsidRPr="0043153A">
              <w:rPr>
                <w:rFonts w:ascii="Cambria" w:hAnsi="Cambria" w:cs="Arial"/>
                <w:b/>
                <w:bCs/>
                <w:szCs w:val="20"/>
              </w:rPr>
              <w:t>:</w:t>
            </w:r>
          </w:p>
          <w:p w:rsidR="00457F98" w:rsidRPr="0043153A" w:rsidRDefault="00457F98" w:rsidP="00457F98">
            <w:pPr>
              <w:rPr>
                <w:rFonts w:ascii="Cambria" w:hAnsi="Cambria" w:cs="Arial"/>
                <w:b/>
                <w:bCs/>
                <w:szCs w:val="20"/>
              </w:rPr>
            </w:pPr>
            <w:r>
              <w:rPr>
                <w:rFonts w:ascii="Cambria" w:hAnsi="Cambria" w:cs="Arial"/>
                <w:b/>
                <w:bCs/>
                <w:szCs w:val="20"/>
              </w:rPr>
              <w:t>Three (3) months</w:t>
            </w:r>
          </w:p>
          <w:p w:rsidR="00457F98" w:rsidRPr="00E036F4" w:rsidRDefault="00457F98" w:rsidP="00457F98">
            <w:pPr>
              <w:rPr>
                <w:rFonts w:ascii="Cambria" w:hAnsi="Cambria" w:cs="Arial"/>
                <w:szCs w:val="20"/>
                <w:highlight w:val="lightGray"/>
              </w:rPr>
            </w:pPr>
            <w:bookmarkStart w:id="0" w:name="_GoBack"/>
            <w:bookmarkEnd w:id="0"/>
          </w:p>
          <w:p w:rsidR="00175A5C" w:rsidRPr="0043153A" w:rsidRDefault="00175A5C" w:rsidP="00457F98">
            <w:pPr>
              <w:rPr>
                <w:rFonts w:ascii="Cambria" w:hAnsi="Cambria" w:cs="Arial"/>
                <w:b/>
                <w:bCs/>
                <w:szCs w:val="20"/>
              </w:rPr>
            </w:pPr>
          </w:p>
        </w:tc>
      </w:tr>
    </w:tbl>
    <w:p w:rsidR="00175A5C" w:rsidRPr="0043153A" w:rsidRDefault="00175A5C" w:rsidP="00CD55F2">
      <w:pPr>
        <w:ind w:right="-540"/>
        <w:jc w:val="both"/>
        <w:rPr>
          <w:rFonts w:ascii="Cambria" w:hAnsi="Cambria" w:cs="Arial"/>
          <w:szCs w:val="20"/>
        </w:rPr>
      </w:pPr>
    </w:p>
    <w:p w:rsidR="00175A5C" w:rsidRPr="0043153A" w:rsidRDefault="00175A5C" w:rsidP="00175A5C">
      <w:pPr>
        <w:autoSpaceDE w:val="0"/>
        <w:autoSpaceDN w:val="0"/>
        <w:adjustRightInd w:val="0"/>
        <w:ind w:left="-180"/>
        <w:jc w:val="both"/>
        <w:rPr>
          <w:rFonts w:ascii="Cambria" w:hAnsi="Cambria" w:cs="Arial"/>
          <w:b/>
          <w:bCs/>
          <w:szCs w:val="20"/>
        </w:rPr>
      </w:pPr>
      <w:r w:rsidRPr="0043153A">
        <w:rPr>
          <w:rFonts w:ascii="Cambria" w:hAnsi="Cambria" w:cs="Arial"/>
          <w:b/>
          <w:bCs/>
          <w:szCs w:val="20"/>
          <w:u w:val="single"/>
        </w:rPr>
        <w:t>Availability of the Post</w:t>
      </w:r>
      <w:r w:rsidRPr="0043153A">
        <w:rPr>
          <w:rFonts w:ascii="Cambria" w:hAnsi="Cambria" w:cs="Arial"/>
          <w:szCs w:val="20"/>
        </w:rPr>
        <w:tab/>
        <w:t xml:space="preserve">:  </w:t>
      </w:r>
      <w:r w:rsidRPr="00E036F4">
        <w:rPr>
          <w:rFonts w:ascii="Cambria" w:hAnsi="Cambria" w:cs="Arial"/>
          <w:b/>
          <w:bCs/>
          <w:szCs w:val="20"/>
          <w:highlight w:val="lightGray"/>
        </w:rPr>
        <w:t>Immediately</w:t>
      </w:r>
      <w:r w:rsidR="00457F98">
        <w:rPr>
          <w:rFonts w:ascii="Cambria" w:hAnsi="Cambria" w:cs="Arial"/>
          <w:b/>
          <w:bCs/>
          <w:szCs w:val="20"/>
        </w:rPr>
        <w:t>, eff. 01/07/2015</w:t>
      </w:r>
    </w:p>
    <w:p w:rsidR="00175A5C" w:rsidRPr="0043153A" w:rsidRDefault="00175A5C" w:rsidP="00175A5C">
      <w:pPr>
        <w:autoSpaceDE w:val="0"/>
        <w:autoSpaceDN w:val="0"/>
        <w:adjustRightInd w:val="0"/>
        <w:ind w:left="-180"/>
        <w:jc w:val="both"/>
        <w:rPr>
          <w:rFonts w:ascii="Cambria" w:hAnsi="Cambria" w:cs="Arial"/>
          <w:b/>
          <w:bCs/>
          <w:szCs w:val="20"/>
        </w:rPr>
      </w:pPr>
    </w:p>
    <w:p w:rsidR="00175A5C" w:rsidRPr="0043153A" w:rsidRDefault="00175A5C" w:rsidP="00175A5C">
      <w:pPr>
        <w:ind w:right="-540"/>
        <w:jc w:val="both"/>
        <w:rPr>
          <w:rFonts w:ascii="Cambria" w:hAnsi="Cambria" w:cs="Arial"/>
          <w:b/>
          <w:bCs/>
          <w:szCs w:val="24"/>
          <w:u w:val="single"/>
        </w:rPr>
      </w:pPr>
      <w:r w:rsidRPr="0043153A">
        <w:rPr>
          <w:rFonts w:ascii="Cambria" w:hAnsi="Cambria" w:cs="Arial"/>
          <w:b/>
          <w:bCs/>
          <w:szCs w:val="24"/>
          <w:u w:val="single"/>
        </w:rPr>
        <w:t>Duties and Responsibilities:</w:t>
      </w:r>
    </w:p>
    <w:p w:rsidR="00175A5C" w:rsidRPr="0043153A" w:rsidRDefault="00175A5C" w:rsidP="00175A5C">
      <w:pPr>
        <w:ind w:left="-180" w:right="-540"/>
        <w:jc w:val="both"/>
        <w:rPr>
          <w:rFonts w:ascii="Cambria" w:hAnsi="Cambria" w:cs="Arial"/>
          <w:b/>
          <w:bCs/>
          <w:szCs w:val="24"/>
          <w:u w:val="single"/>
        </w:rPr>
      </w:pPr>
    </w:p>
    <w:p w:rsidR="00E036F4" w:rsidRPr="00E036F4" w:rsidRDefault="00E036F4" w:rsidP="00E036F4">
      <w:pPr>
        <w:rPr>
          <w:rFonts w:asciiTheme="majorHAnsi" w:hAnsiTheme="majorHAnsi"/>
          <w:szCs w:val="24"/>
          <w:lang w:val="en-GB" w:eastAsia="en-US" w:bidi="ar-SA"/>
        </w:rPr>
      </w:pPr>
      <w:r w:rsidRPr="00E036F4">
        <w:rPr>
          <w:rFonts w:asciiTheme="majorHAnsi" w:hAnsiTheme="majorHAnsi"/>
          <w:szCs w:val="24"/>
          <w:lang w:val="en-GB" w:eastAsia="en-US" w:bidi="ar-SA"/>
        </w:rPr>
        <w:t>1. Assist the office in using software applications that meet the needs of the users</w:t>
      </w:r>
    </w:p>
    <w:p w:rsidR="00E036F4" w:rsidRPr="00E036F4" w:rsidRDefault="00E036F4" w:rsidP="00E036F4">
      <w:pPr>
        <w:rPr>
          <w:rFonts w:asciiTheme="majorHAnsi" w:hAnsiTheme="majorHAnsi"/>
          <w:szCs w:val="24"/>
          <w:lang w:val="en-GB" w:eastAsia="en-US" w:bidi="ar-SA"/>
        </w:rPr>
      </w:pPr>
      <w:r w:rsidRPr="00E036F4">
        <w:rPr>
          <w:rFonts w:asciiTheme="majorHAnsi" w:hAnsiTheme="majorHAnsi"/>
          <w:szCs w:val="24"/>
          <w:lang w:val="en-GB" w:eastAsia="en-US" w:bidi="ar-SA"/>
        </w:rPr>
        <w:t xml:space="preserve">2. Monitor and maintain the LAN, Network Servers, Printers, LAN points, Hubs, Patch pane, etc. to prevent faults occurring.  </w:t>
      </w:r>
    </w:p>
    <w:p w:rsidR="00E036F4" w:rsidRPr="00E036F4" w:rsidRDefault="00E036F4" w:rsidP="00E036F4">
      <w:pPr>
        <w:rPr>
          <w:rFonts w:asciiTheme="majorHAnsi" w:hAnsiTheme="majorHAnsi"/>
          <w:szCs w:val="24"/>
          <w:lang w:val="en-GB" w:eastAsia="en-US" w:bidi="ar-SA"/>
        </w:rPr>
      </w:pPr>
      <w:r w:rsidRPr="00E036F4">
        <w:rPr>
          <w:rFonts w:asciiTheme="majorHAnsi" w:hAnsiTheme="majorHAnsi"/>
          <w:szCs w:val="24"/>
          <w:lang w:val="en-GB" w:eastAsia="en-US" w:bidi="ar-SA"/>
        </w:rPr>
        <w:t>3. Ensure that information problem recovery is done as quickly as possible by making regular system back-ups</w:t>
      </w:r>
      <w:r w:rsidR="00E53CEF">
        <w:rPr>
          <w:rFonts w:asciiTheme="majorHAnsi" w:hAnsiTheme="majorHAnsi"/>
          <w:szCs w:val="24"/>
          <w:lang w:val="en-GB" w:eastAsia="en-US" w:bidi="ar-SA"/>
        </w:rPr>
        <w:t>.</w:t>
      </w:r>
    </w:p>
    <w:p w:rsidR="00E036F4" w:rsidRPr="00E036F4" w:rsidRDefault="00E036F4" w:rsidP="00E036F4">
      <w:pPr>
        <w:rPr>
          <w:rFonts w:asciiTheme="majorHAnsi" w:hAnsiTheme="majorHAnsi"/>
          <w:szCs w:val="24"/>
          <w:lang w:val="en-GB" w:eastAsia="en-US" w:bidi="ar-SA"/>
        </w:rPr>
      </w:pPr>
      <w:r w:rsidRPr="00E036F4">
        <w:rPr>
          <w:rFonts w:asciiTheme="majorHAnsi" w:hAnsiTheme="majorHAnsi"/>
          <w:szCs w:val="24"/>
          <w:lang w:val="en-GB" w:eastAsia="en-US" w:bidi="ar-SA"/>
        </w:rPr>
        <w:t>4. Assist with the installation of software packages, basic repair/maintenance of all computer hardware in the office and wher</w:t>
      </w:r>
      <w:r w:rsidR="009A3442">
        <w:rPr>
          <w:rFonts w:asciiTheme="majorHAnsi" w:hAnsiTheme="majorHAnsi"/>
          <w:szCs w:val="24"/>
          <w:lang w:val="en-GB" w:eastAsia="en-US" w:bidi="ar-SA"/>
        </w:rPr>
        <w:t>e required implementing partner</w:t>
      </w:r>
      <w:r w:rsidRPr="00E036F4">
        <w:rPr>
          <w:rFonts w:asciiTheme="majorHAnsi" w:hAnsiTheme="majorHAnsi"/>
          <w:szCs w:val="24"/>
          <w:lang w:val="en-GB" w:eastAsia="en-US" w:bidi="ar-SA"/>
        </w:rPr>
        <w:t>.</w:t>
      </w:r>
    </w:p>
    <w:p w:rsidR="00E036F4" w:rsidRPr="00E036F4" w:rsidRDefault="00E036F4" w:rsidP="00E036F4">
      <w:pPr>
        <w:rPr>
          <w:rFonts w:asciiTheme="majorHAnsi" w:hAnsiTheme="majorHAnsi"/>
          <w:szCs w:val="24"/>
          <w:lang w:val="en-GB" w:eastAsia="en-US" w:bidi="ar-SA"/>
        </w:rPr>
      </w:pPr>
      <w:r w:rsidRPr="00E036F4">
        <w:rPr>
          <w:rFonts w:asciiTheme="majorHAnsi" w:hAnsiTheme="majorHAnsi"/>
          <w:szCs w:val="24"/>
          <w:lang w:val="en-GB" w:eastAsia="en-US" w:bidi="ar-SA"/>
        </w:rPr>
        <w:t>5. Assist UNHCR staff on using the email operation system</w:t>
      </w:r>
      <w:r w:rsidR="005C04A2">
        <w:rPr>
          <w:rFonts w:asciiTheme="majorHAnsi" w:hAnsiTheme="majorHAnsi"/>
          <w:szCs w:val="24"/>
          <w:lang w:val="en-GB" w:eastAsia="en-US" w:bidi="ar-SA"/>
        </w:rPr>
        <w:t>.</w:t>
      </w:r>
      <w:r w:rsidRPr="00E036F4">
        <w:rPr>
          <w:rFonts w:asciiTheme="majorHAnsi" w:hAnsiTheme="majorHAnsi"/>
          <w:szCs w:val="24"/>
          <w:lang w:val="en-GB" w:eastAsia="en-US" w:bidi="ar-SA"/>
        </w:rPr>
        <w:t xml:space="preserve"> </w:t>
      </w:r>
    </w:p>
    <w:p w:rsidR="00E036F4" w:rsidRPr="00E036F4" w:rsidRDefault="00E036F4" w:rsidP="00E036F4">
      <w:pPr>
        <w:rPr>
          <w:rFonts w:asciiTheme="majorHAnsi" w:hAnsiTheme="majorHAnsi"/>
          <w:szCs w:val="24"/>
          <w:lang w:val="en-GB" w:eastAsia="en-US" w:bidi="ar-SA"/>
        </w:rPr>
      </w:pPr>
      <w:r w:rsidRPr="00E036F4">
        <w:rPr>
          <w:rFonts w:asciiTheme="majorHAnsi" w:hAnsiTheme="majorHAnsi"/>
          <w:szCs w:val="24"/>
          <w:lang w:val="en-GB" w:eastAsia="en-US" w:bidi="ar-SA"/>
        </w:rPr>
        <w:t>6. Add or remove users from the Network</w:t>
      </w:r>
      <w:r w:rsidR="005C04A2">
        <w:rPr>
          <w:rFonts w:asciiTheme="majorHAnsi" w:hAnsiTheme="majorHAnsi"/>
          <w:szCs w:val="24"/>
          <w:lang w:val="en-GB" w:eastAsia="en-US" w:bidi="ar-SA"/>
        </w:rPr>
        <w:t>.</w:t>
      </w:r>
    </w:p>
    <w:p w:rsidR="00812734" w:rsidRDefault="00E036F4" w:rsidP="00E036F4">
      <w:pPr>
        <w:rPr>
          <w:rFonts w:asciiTheme="majorHAnsi" w:hAnsiTheme="majorHAnsi"/>
          <w:szCs w:val="24"/>
          <w:lang w:val="en-GB" w:eastAsia="en-US" w:bidi="ar-SA"/>
        </w:rPr>
      </w:pPr>
      <w:r>
        <w:rPr>
          <w:rFonts w:asciiTheme="majorHAnsi" w:hAnsiTheme="majorHAnsi"/>
          <w:szCs w:val="24"/>
          <w:lang w:val="en-GB" w:eastAsia="en-US" w:bidi="ar-SA"/>
        </w:rPr>
        <w:t xml:space="preserve">7. Maintain </w:t>
      </w:r>
      <w:r w:rsidRPr="00E036F4">
        <w:rPr>
          <w:rFonts w:asciiTheme="majorHAnsi" w:hAnsiTheme="majorHAnsi"/>
          <w:szCs w:val="24"/>
          <w:lang w:val="en-GB" w:eastAsia="en-US" w:bidi="ar-SA"/>
        </w:rPr>
        <w:t>the inventory of IT equipment</w:t>
      </w:r>
      <w:r w:rsidR="005C04A2">
        <w:rPr>
          <w:rFonts w:asciiTheme="majorHAnsi" w:hAnsiTheme="majorHAnsi"/>
          <w:szCs w:val="24"/>
          <w:lang w:val="en-GB" w:eastAsia="en-US" w:bidi="ar-SA"/>
        </w:rPr>
        <w:t>.</w:t>
      </w:r>
      <w:r w:rsidRPr="00E036F4">
        <w:rPr>
          <w:rFonts w:asciiTheme="majorHAnsi" w:hAnsiTheme="majorHAnsi"/>
          <w:szCs w:val="24"/>
          <w:lang w:val="en-GB" w:eastAsia="en-US" w:bidi="ar-SA"/>
        </w:rPr>
        <w:t xml:space="preserve"> </w:t>
      </w:r>
    </w:p>
    <w:p w:rsidR="00E036F4" w:rsidRPr="00E036F4" w:rsidRDefault="004B2393" w:rsidP="00E036F4">
      <w:pPr>
        <w:rPr>
          <w:rFonts w:asciiTheme="majorHAnsi" w:hAnsiTheme="majorHAnsi"/>
          <w:szCs w:val="24"/>
          <w:lang w:val="en-GB" w:eastAsia="en-US" w:bidi="ar-SA"/>
        </w:rPr>
      </w:pPr>
      <w:r>
        <w:rPr>
          <w:rFonts w:asciiTheme="majorHAnsi" w:hAnsiTheme="majorHAnsi"/>
          <w:szCs w:val="24"/>
          <w:lang w:val="en-GB" w:eastAsia="en-US" w:bidi="ar-SA"/>
        </w:rPr>
        <w:t>8. Assist with maintena</w:t>
      </w:r>
      <w:r w:rsidR="00812734">
        <w:rPr>
          <w:rFonts w:asciiTheme="majorHAnsi" w:hAnsiTheme="majorHAnsi"/>
          <w:szCs w:val="24"/>
          <w:lang w:val="en-GB" w:eastAsia="en-US" w:bidi="ar-SA"/>
        </w:rPr>
        <w:t>nce of office’s contact lists</w:t>
      </w:r>
      <w:r w:rsidR="00D20A45">
        <w:rPr>
          <w:rFonts w:asciiTheme="majorHAnsi" w:hAnsiTheme="majorHAnsi"/>
          <w:szCs w:val="24"/>
          <w:lang w:val="en-GB" w:eastAsia="en-US" w:bidi="ar-SA"/>
        </w:rPr>
        <w:t xml:space="preserve"> management</w:t>
      </w:r>
      <w:r w:rsidR="00E53CEF">
        <w:rPr>
          <w:rFonts w:asciiTheme="majorHAnsi" w:hAnsiTheme="majorHAnsi"/>
          <w:szCs w:val="24"/>
          <w:lang w:val="en-GB" w:eastAsia="en-US" w:bidi="ar-SA"/>
        </w:rPr>
        <w:t>.</w:t>
      </w:r>
      <w:r w:rsidR="00E036F4" w:rsidRPr="00E036F4">
        <w:rPr>
          <w:rFonts w:asciiTheme="majorHAnsi" w:hAnsiTheme="majorHAnsi"/>
          <w:szCs w:val="24"/>
          <w:lang w:val="en-GB" w:eastAsia="en-US" w:bidi="ar-SA"/>
        </w:rPr>
        <w:t xml:space="preserve"> </w:t>
      </w:r>
    </w:p>
    <w:p w:rsidR="00E036F4" w:rsidRPr="00E036F4" w:rsidRDefault="00BC4F3A" w:rsidP="00E036F4">
      <w:pPr>
        <w:rPr>
          <w:rFonts w:asciiTheme="majorHAnsi" w:hAnsiTheme="majorHAnsi"/>
          <w:szCs w:val="24"/>
          <w:lang w:val="en-GB" w:eastAsia="en-US" w:bidi="ar-SA"/>
        </w:rPr>
      </w:pPr>
      <w:r>
        <w:rPr>
          <w:rFonts w:asciiTheme="majorHAnsi" w:hAnsiTheme="majorHAnsi"/>
          <w:szCs w:val="24"/>
          <w:lang w:val="en-GB" w:eastAsia="en-US" w:bidi="ar-SA"/>
        </w:rPr>
        <w:t>9</w:t>
      </w:r>
      <w:r w:rsidR="00E036F4" w:rsidRPr="00E036F4">
        <w:rPr>
          <w:rFonts w:asciiTheme="majorHAnsi" w:hAnsiTheme="majorHAnsi"/>
          <w:szCs w:val="24"/>
          <w:lang w:val="en-GB" w:eastAsia="en-US" w:bidi="ar-SA"/>
        </w:rPr>
        <w:t>. Perform other duties as required</w:t>
      </w:r>
      <w:r w:rsidR="005C04A2">
        <w:rPr>
          <w:rFonts w:asciiTheme="majorHAnsi" w:hAnsiTheme="majorHAnsi"/>
          <w:szCs w:val="24"/>
          <w:lang w:val="en-GB" w:eastAsia="en-US" w:bidi="ar-SA"/>
        </w:rPr>
        <w:t>.</w:t>
      </w:r>
    </w:p>
    <w:p w:rsidR="00E036F4" w:rsidRDefault="00E036F4" w:rsidP="00E036F4">
      <w:pPr>
        <w:ind w:left="-180" w:right="-540"/>
        <w:jc w:val="both"/>
        <w:rPr>
          <w:rFonts w:asciiTheme="majorHAnsi" w:eastAsia="Times New Roman" w:hAnsiTheme="majorHAnsi" w:cs="Times New Roman"/>
          <w:bCs/>
          <w:szCs w:val="20"/>
          <w:lang w:val="en-GB" w:eastAsia="en-US" w:bidi="ar-SA"/>
        </w:rPr>
      </w:pPr>
    </w:p>
    <w:p w:rsidR="00175A5C" w:rsidRPr="0043153A" w:rsidRDefault="00175A5C" w:rsidP="00E036F4">
      <w:pPr>
        <w:ind w:left="-180" w:right="-540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  <w:r w:rsidRPr="0043153A">
        <w:rPr>
          <w:rFonts w:ascii="Cambria" w:hAnsi="Cambria" w:cs="Tahoma"/>
          <w:b/>
          <w:bCs/>
          <w:szCs w:val="24"/>
          <w:u w:val="single"/>
          <w:lang w:val="en-GB" w:bidi="ar-SA"/>
        </w:rPr>
        <w:t>Qualification Requirements:</w:t>
      </w:r>
    </w:p>
    <w:p w:rsidR="00175A5C" w:rsidRPr="0043153A" w:rsidRDefault="00175A5C" w:rsidP="00175A5C">
      <w:pPr>
        <w:pStyle w:val="ListParagraph"/>
        <w:tabs>
          <w:tab w:val="left" w:pos="0"/>
        </w:tabs>
        <w:ind w:left="0"/>
        <w:jc w:val="both"/>
        <w:rPr>
          <w:rFonts w:ascii="Cambria" w:hAnsi="Cambria" w:cs="Tahoma"/>
          <w:b/>
          <w:iCs/>
          <w:sz w:val="24"/>
          <w:szCs w:val="24"/>
        </w:rPr>
      </w:pPr>
    </w:p>
    <w:p w:rsidR="00175A5C" w:rsidRPr="0043153A" w:rsidRDefault="00175A5C" w:rsidP="00175A5C">
      <w:pPr>
        <w:pStyle w:val="ListParagraph"/>
        <w:tabs>
          <w:tab w:val="left" w:pos="0"/>
        </w:tabs>
        <w:ind w:left="0"/>
        <w:jc w:val="both"/>
        <w:rPr>
          <w:rFonts w:ascii="Cambria" w:hAnsi="Cambria" w:cs="Tahoma"/>
          <w:sz w:val="24"/>
          <w:szCs w:val="24"/>
        </w:rPr>
      </w:pPr>
      <w:r w:rsidRPr="0043153A">
        <w:rPr>
          <w:rFonts w:ascii="Cambria" w:hAnsi="Cambria" w:cs="Tahoma"/>
          <w:b/>
          <w:iCs/>
          <w:sz w:val="24"/>
          <w:szCs w:val="24"/>
        </w:rPr>
        <w:t>Education and Skills</w:t>
      </w:r>
      <w:r w:rsidRPr="0043153A">
        <w:rPr>
          <w:rFonts w:ascii="Cambria" w:hAnsi="Cambria" w:cs="Tahoma"/>
          <w:b/>
          <w:sz w:val="24"/>
          <w:szCs w:val="24"/>
        </w:rPr>
        <w:t>:</w:t>
      </w:r>
      <w:r w:rsidRPr="0043153A">
        <w:rPr>
          <w:rFonts w:ascii="Cambria" w:hAnsi="Cambria" w:cs="Tahoma"/>
          <w:sz w:val="24"/>
          <w:szCs w:val="24"/>
        </w:rPr>
        <w:t xml:space="preserve"> </w:t>
      </w:r>
    </w:p>
    <w:p w:rsidR="00CD55F2" w:rsidRPr="00DE6672" w:rsidRDefault="00CD55F2" w:rsidP="00CD55F2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Theme="majorHAnsi" w:hAnsiTheme="majorHAnsi"/>
          <w:noProof/>
          <w:sz w:val="24"/>
        </w:rPr>
      </w:pPr>
      <w:r w:rsidRPr="00E036F4">
        <w:rPr>
          <w:rFonts w:asciiTheme="majorHAnsi" w:hAnsiTheme="majorHAnsi"/>
          <w:noProof/>
          <w:sz w:val="24"/>
        </w:rPr>
        <w:t xml:space="preserve">Completion of Secondary Education or equivalent technical or commercial school with </w:t>
      </w:r>
      <w:r w:rsidRPr="00E036F4">
        <w:rPr>
          <w:rFonts w:asciiTheme="majorHAnsi" w:hAnsiTheme="majorHAnsi"/>
          <w:sz w:val="24"/>
        </w:rPr>
        <w:t xml:space="preserve">certificate/training in </w:t>
      </w:r>
      <w:r w:rsidR="00E036F4" w:rsidRPr="00E036F4">
        <w:rPr>
          <w:rFonts w:asciiTheme="majorHAnsi" w:hAnsiTheme="majorHAnsi"/>
          <w:sz w:val="24"/>
          <w:highlight w:val="lightGray"/>
        </w:rPr>
        <w:t>IT</w:t>
      </w:r>
      <w:r w:rsidR="00E036F4" w:rsidRPr="00E036F4">
        <w:rPr>
          <w:rFonts w:asciiTheme="majorHAnsi" w:hAnsiTheme="majorHAnsi"/>
          <w:sz w:val="24"/>
        </w:rPr>
        <w:t xml:space="preserve"> </w:t>
      </w:r>
      <w:r w:rsidRPr="00E036F4">
        <w:rPr>
          <w:rFonts w:asciiTheme="majorHAnsi" w:hAnsiTheme="majorHAnsi"/>
          <w:sz w:val="24"/>
        </w:rPr>
        <w:t>or other related field</w:t>
      </w:r>
      <w:r w:rsidRPr="00E036F4">
        <w:rPr>
          <w:rFonts w:asciiTheme="majorHAnsi" w:hAnsiTheme="majorHAnsi"/>
          <w:i/>
          <w:iCs/>
          <w:sz w:val="24"/>
        </w:rPr>
        <w:t>.</w:t>
      </w:r>
    </w:p>
    <w:p w:rsidR="00812734" w:rsidRPr="00DE6672" w:rsidRDefault="00812734" w:rsidP="00812734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Theme="majorHAnsi" w:hAnsiTheme="majorHAnsi"/>
          <w:noProof/>
          <w:sz w:val="24"/>
        </w:rPr>
      </w:pPr>
      <w:r w:rsidRPr="00F80FED">
        <w:rPr>
          <w:rFonts w:asciiTheme="majorHAnsi" w:hAnsiTheme="majorHAnsi"/>
          <w:iCs/>
          <w:sz w:val="24"/>
          <w:lang w:val="en-US"/>
        </w:rPr>
        <w:t>Bachelor</w:t>
      </w:r>
      <w:r>
        <w:rPr>
          <w:rFonts w:asciiTheme="majorHAnsi" w:hAnsiTheme="majorHAnsi"/>
          <w:iCs/>
          <w:sz w:val="24"/>
          <w:lang w:val="en-US"/>
        </w:rPr>
        <w:t xml:space="preserve"> in Information Technology, Telecommunications or Computer Science will be considered an asset.</w:t>
      </w:r>
    </w:p>
    <w:p w:rsidR="006B1C51" w:rsidRPr="00DE6672" w:rsidRDefault="006B1C51" w:rsidP="00812734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Theme="majorHAnsi" w:hAnsiTheme="majorHAnsi"/>
          <w:noProof/>
          <w:sz w:val="24"/>
        </w:rPr>
      </w:pPr>
      <w:r>
        <w:rPr>
          <w:rFonts w:asciiTheme="majorHAnsi" w:hAnsiTheme="majorHAnsi"/>
          <w:iCs/>
          <w:sz w:val="24"/>
        </w:rPr>
        <w:t>Excellent knowledge of Windows 7/XP OS</w:t>
      </w:r>
      <w:r w:rsidR="00A245F4">
        <w:rPr>
          <w:rFonts w:asciiTheme="majorHAnsi" w:hAnsiTheme="majorHAnsi"/>
          <w:iCs/>
          <w:sz w:val="24"/>
        </w:rPr>
        <w:t>, Outlook, Windows Server</w:t>
      </w:r>
      <w:r w:rsidR="00D20A45">
        <w:rPr>
          <w:rFonts w:asciiTheme="majorHAnsi" w:hAnsiTheme="majorHAnsi"/>
          <w:iCs/>
          <w:sz w:val="24"/>
        </w:rPr>
        <w:t>.</w:t>
      </w:r>
    </w:p>
    <w:p w:rsidR="006B1C51" w:rsidRPr="00F80FED" w:rsidRDefault="006B1C51" w:rsidP="00812734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Theme="majorHAnsi" w:hAnsiTheme="majorHAnsi"/>
          <w:noProof/>
          <w:sz w:val="24"/>
        </w:rPr>
      </w:pPr>
      <w:r>
        <w:rPr>
          <w:rFonts w:asciiTheme="majorHAnsi" w:hAnsiTheme="majorHAnsi"/>
          <w:iCs/>
          <w:sz w:val="24"/>
        </w:rPr>
        <w:t xml:space="preserve">Knowledge of Cisco </w:t>
      </w:r>
      <w:r w:rsidR="00A245F4">
        <w:rPr>
          <w:rFonts w:asciiTheme="majorHAnsi" w:hAnsiTheme="majorHAnsi"/>
          <w:iCs/>
          <w:sz w:val="24"/>
        </w:rPr>
        <w:t>systems</w:t>
      </w:r>
      <w:r w:rsidR="00D20A45">
        <w:rPr>
          <w:rFonts w:asciiTheme="majorHAnsi" w:hAnsiTheme="majorHAnsi"/>
          <w:iCs/>
          <w:sz w:val="24"/>
        </w:rPr>
        <w:t>.</w:t>
      </w:r>
    </w:p>
    <w:p w:rsidR="00A245F4" w:rsidRPr="00DE6672" w:rsidRDefault="00A245F4" w:rsidP="00A245F4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Theme="majorHAnsi" w:hAnsiTheme="majorHAnsi"/>
          <w:noProof/>
          <w:sz w:val="24"/>
        </w:rPr>
      </w:pPr>
      <w:r>
        <w:rPr>
          <w:rFonts w:asciiTheme="majorHAnsi" w:hAnsiTheme="majorHAnsi"/>
          <w:iCs/>
          <w:sz w:val="24"/>
          <w:lang w:val="en-US"/>
        </w:rPr>
        <w:t>Knowledge of ACT CMS will be an asset.</w:t>
      </w:r>
    </w:p>
    <w:p w:rsidR="009D2E9B" w:rsidRPr="00DE6672" w:rsidRDefault="009D2E9B" w:rsidP="00A245F4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Theme="majorHAnsi" w:hAnsiTheme="majorHAnsi"/>
          <w:noProof/>
          <w:sz w:val="24"/>
        </w:rPr>
      </w:pPr>
      <w:r>
        <w:rPr>
          <w:rFonts w:asciiTheme="majorHAnsi" w:hAnsiTheme="majorHAnsi"/>
          <w:iCs/>
          <w:sz w:val="24"/>
          <w:lang w:val="en-US"/>
        </w:rPr>
        <w:t xml:space="preserve">-Knowledge </w:t>
      </w:r>
      <w:proofErr w:type="gramStart"/>
      <w:r>
        <w:rPr>
          <w:rFonts w:asciiTheme="majorHAnsi" w:hAnsiTheme="majorHAnsi"/>
          <w:iCs/>
          <w:sz w:val="24"/>
          <w:lang w:val="en-US"/>
        </w:rPr>
        <w:t>of  LG</w:t>
      </w:r>
      <w:proofErr w:type="gramEnd"/>
      <w:r>
        <w:rPr>
          <w:rFonts w:asciiTheme="majorHAnsi" w:hAnsiTheme="majorHAnsi"/>
          <w:iCs/>
          <w:sz w:val="24"/>
          <w:lang w:val="en-US"/>
        </w:rPr>
        <w:t xml:space="preserve"> PBX setup and tro</w:t>
      </w:r>
      <w:r w:rsidR="00D20A45">
        <w:rPr>
          <w:rFonts w:asciiTheme="majorHAnsi" w:hAnsiTheme="majorHAnsi"/>
          <w:iCs/>
          <w:sz w:val="24"/>
          <w:lang w:val="en-US"/>
        </w:rPr>
        <w:t xml:space="preserve">ubleshooting will be </w:t>
      </w:r>
      <w:r>
        <w:rPr>
          <w:rFonts w:asciiTheme="majorHAnsi" w:hAnsiTheme="majorHAnsi"/>
          <w:iCs/>
          <w:sz w:val="24"/>
          <w:lang w:val="en-US"/>
        </w:rPr>
        <w:t>an asset</w:t>
      </w:r>
      <w:r w:rsidR="00D20A45">
        <w:rPr>
          <w:rFonts w:asciiTheme="majorHAnsi" w:hAnsiTheme="majorHAnsi"/>
          <w:iCs/>
          <w:sz w:val="24"/>
          <w:lang w:val="en-US"/>
        </w:rPr>
        <w:t>.</w:t>
      </w:r>
    </w:p>
    <w:p w:rsidR="00726527" w:rsidRPr="00DE6672" w:rsidRDefault="00726527" w:rsidP="00A245F4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Theme="majorHAnsi" w:hAnsiTheme="majorHAnsi"/>
          <w:noProof/>
          <w:sz w:val="24"/>
        </w:rPr>
      </w:pPr>
      <w:r>
        <w:rPr>
          <w:rFonts w:asciiTheme="majorHAnsi" w:hAnsiTheme="majorHAnsi"/>
          <w:iCs/>
          <w:sz w:val="24"/>
          <w:lang w:val="en-US"/>
        </w:rPr>
        <w:t>-</w:t>
      </w:r>
      <w:proofErr w:type="spellStart"/>
      <w:r>
        <w:rPr>
          <w:rFonts w:asciiTheme="majorHAnsi" w:hAnsiTheme="majorHAnsi"/>
          <w:iCs/>
          <w:sz w:val="24"/>
          <w:lang w:val="en-US"/>
        </w:rPr>
        <w:t>Knolwedge</w:t>
      </w:r>
      <w:proofErr w:type="spellEnd"/>
      <w:r>
        <w:rPr>
          <w:rFonts w:asciiTheme="majorHAnsi" w:hAnsiTheme="majorHAnsi"/>
          <w:iCs/>
          <w:sz w:val="24"/>
          <w:lang w:val="en-US"/>
        </w:rPr>
        <w:t xml:space="preserve"> of TYPO3 will be an asset.</w:t>
      </w:r>
    </w:p>
    <w:p w:rsidR="00DE6672" w:rsidRPr="00E14DC2" w:rsidRDefault="00DE6672" w:rsidP="00A245F4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Theme="majorHAnsi" w:hAnsiTheme="majorHAnsi"/>
          <w:noProof/>
          <w:sz w:val="24"/>
        </w:rPr>
      </w:pPr>
    </w:p>
    <w:p w:rsidR="00812734" w:rsidRPr="00DE6672" w:rsidRDefault="00812734" w:rsidP="00DE6672">
      <w:pPr>
        <w:tabs>
          <w:tab w:val="left" w:pos="426"/>
        </w:tabs>
        <w:ind w:left="360"/>
        <w:jc w:val="both"/>
        <w:rPr>
          <w:rFonts w:asciiTheme="majorHAnsi" w:hAnsiTheme="majorHAnsi"/>
          <w:noProof/>
        </w:rPr>
      </w:pPr>
    </w:p>
    <w:p w:rsidR="00175A5C" w:rsidRPr="00E036F4" w:rsidRDefault="00175A5C" w:rsidP="00175A5C">
      <w:pPr>
        <w:pStyle w:val="ListParagraph"/>
        <w:tabs>
          <w:tab w:val="left" w:pos="426"/>
        </w:tabs>
        <w:ind w:left="0"/>
        <w:rPr>
          <w:rFonts w:ascii="Cambria" w:hAnsi="Cambria"/>
          <w:b/>
          <w:bCs/>
          <w:sz w:val="24"/>
          <w:szCs w:val="22"/>
        </w:rPr>
      </w:pPr>
      <w:r w:rsidRPr="00E036F4">
        <w:rPr>
          <w:rFonts w:ascii="Cambria" w:hAnsi="Cambria"/>
          <w:b/>
          <w:bCs/>
          <w:sz w:val="24"/>
          <w:szCs w:val="22"/>
        </w:rPr>
        <w:lastRenderedPageBreak/>
        <w:t xml:space="preserve">Job experience: </w:t>
      </w:r>
    </w:p>
    <w:p w:rsidR="00CD55F2" w:rsidRDefault="00E036F4" w:rsidP="00CD55F2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2"/>
        </w:rPr>
      </w:pPr>
      <w:r w:rsidRPr="00E036F4">
        <w:rPr>
          <w:rFonts w:asciiTheme="majorHAnsi" w:hAnsiTheme="majorHAnsi"/>
          <w:bCs/>
          <w:sz w:val="24"/>
          <w:szCs w:val="22"/>
        </w:rPr>
        <w:t>Minimum 3</w:t>
      </w:r>
      <w:r w:rsidR="00CD55F2" w:rsidRPr="00E036F4">
        <w:rPr>
          <w:rFonts w:asciiTheme="majorHAnsi" w:hAnsiTheme="majorHAnsi"/>
          <w:bCs/>
          <w:sz w:val="24"/>
          <w:szCs w:val="22"/>
        </w:rPr>
        <w:t xml:space="preserve"> years of job experience relevant to the function;</w:t>
      </w:r>
    </w:p>
    <w:p w:rsidR="00DE6672" w:rsidRPr="00E036F4" w:rsidRDefault="00DE6672" w:rsidP="00CD55F2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2"/>
        </w:rPr>
      </w:pPr>
    </w:p>
    <w:p w:rsidR="00175A5C" w:rsidRPr="00E036F4" w:rsidRDefault="00175A5C" w:rsidP="00175A5C">
      <w:pPr>
        <w:pStyle w:val="ListParagraph"/>
        <w:tabs>
          <w:tab w:val="left" w:pos="426"/>
        </w:tabs>
        <w:ind w:left="0"/>
        <w:rPr>
          <w:rFonts w:ascii="Cambria" w:hAnsi="Cambria"/>
          <w:b/>
          <w:bCs/>
          <w:sz w:val="24"/>
          <w:szCs w:val="22"/>
        </w:rPr>
      </w:pPr>
      <w:r w:rsidRPr="00E036F4">
        <w:rPr>
          <w:rFonts w:ascii="Cambria" w:hAnsi="Cambria"/>
          <w:b/>
          <w:bCs/>
          <w:sz w:val="24"/>
          <w:szCs w:val="22"/>
        </w:rPr>
        <w:t xml:space="preserve">Languages: </w:t>
      </w:r>
    </w:p>
    <w:p w:rsidR="00CD55F2" w:rsidRDefault="00CD55F2" w:rsidP="00CD55F2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Cambria" w:hAnsi="Cambria"/>
          <w:bCs/>
          <w:sz w:val="24"/>
          <w:szCs w:val="22"/>
        </w:rPr>
      </w:pPr>
      <w:r w:rsidRPr="00E036F4">
        <w:rPr>
          <w:rFonts w:ascii="Cambria" w:hAnsi="Cambria"/>
          <w:bCs/>
          <w:sz w:val="24"/>
          <w:szCs w:val="22"/>
        </w:rPr>
        <w:t xml:space="preserve">Excellent knowledge of </w:t>
      </w:r>
      <w:r w:rsidR="00DE6672">
        <w:rPr>
          <w:rFonts w:ascii="Cambria" w:hAnsi="Cambria"/>
          <w:bCs/>
          <w:sz w:val="24"/>
          <w:szCs w:val="22"/>
        </w:rPr>
        <w:t xml:space="preserve">local language, </w:t>
      </w:r>
      <w:r w:rsidRPr="00E036F4">
        <w:rPr>
          <w:rFonts w:ascii="Cambria" w:hAnsi="Cambria"/>
          <w:bCs/>
          <w:sz w:val="24"/>
          <w:szCs w:val="22"/>
        </w:rPr>
        <w:t>Greek</w:t>
      </w:r>
      <w:r w:rsidR="00DE6672">
        <w:rPr>
          <w:rFonts w:ascii="Cambria" w:hAnsi="Cambria"/>
          <w:bCs/>
          <w:sz w:val="24"/>
          <w:szCs w:val="22"/>
        </w:rPr>
        <w:t>,</w:t>
      </w:r>
      <w:r w:rsidRPr="00E036F4">
        <w:rPr>
          <w:rFonts w:ascii="Cambria" w:hAnsi="Cambria"/>
          <w:bCs/>
          <w:sz w:val="24"/>
          <w:szCs w:val="22"/>
        </w:rPr>
        <w:t xml:space="preserve"> and working knowledge of English.</w:t>
      </w:r>
    </w:p>
    <w:p w:rsidR="00DE6672" w:rsidRPr="00171A43" w:rsidRDefault="00DE6672" w:rsidP="00DE6672">
      <w:pPr>
        <w:pStyle w:val="Default"/>
        <w:numPr>
          <w:ilvl w:val="0"/>
          <w:numId w:val="1"/>
        </w:numPr>
        <w:rPr>
          <w:rFonts w:ascii="Cambria" w:hAnsi="Cambria" w:cs="Times New Roman"/>
          <w:bCs/>
          <w:sz w:val="22"/>
          <w:szCs w:val="22"/>
          <w:lang w:val="en-GB"/>
        </w:rPr>
      </w:pPr>
      <w:r>
        <w:rPr>
          <w:rFonts w:ascii="Cambria" w:hAnsi="Cambria" w:cs="Times New Roman"/>
          <w:bCs/>
          <w:sz w:val="22"/>
          <w:szCs w:val="22"/>
          <w:lang w:val="en-GB"/>
        </w:rPr>
        <w:t>Previous UN experience in a similar job band is an asset.</w:t>
      </w:r>
    </w:p>
    <w:p w:rsidR="00CD55F2" w:rsidRPr="0043153A" w:rsidRDefault="00CD55F2" w:rsidP="00CD55F2">
      <w:pPr>
        <w:pStyle w:val="ListParagraph"/>
        <w:tabs>
          <w:tab w:val="left" w:pos="426"/>
        </w:tabs>
        <w:rPr>
          <w:rFonts w:ascii="Cambria" w:hAnsi="Cambria"/>
          <w:bCs/>
          <w:sz w:val="22"/>
          <w:szCs w:val="22"/>
        </w:rPr>
      </w:pPr>
    </w:p>
    <w:p w:rsidR="00E036F4" w:rsidRDefault="00E036F4" w:rsidP="00175A5C">
      <w:pPr>
        <w:pStyle w:val="ListParagraph"/>
        <w:ind w:left="0"/>
        <w:rPr>
          <w:rFonts w:ascii="Cambria" w:hAnsi="Cambria"/>
          <w:b/>
          <w:bCs/>
          <w:sz w:val="22"/>
          <w:szCs w:val="22"/>
        </w:rPr>
      </w:pPr>
    </w:p>
    <w:p w:rsidR="00175A5C" w:rsidRPr="00E036F4" w:rsidRDefault="00175A5C" w:rsidP="00175A5C">
      <w:pPr>
        <w:pStyle w:val="ListParagraph"/>
        <w:ind w:left="0"/>
        <w:rPr>
          <w:rFonts w:ascii="Cambria" w:hAnsi="Cambria"/>
          <w:sz w:val="24"/>
          <w:szCs w:val="22"/>
        </w:rPr>
      </w:pPr>
      <w:r w:rsidRPr="00E036F4">
        <w:rPr>
          <w:rFonts w:ascii="Cambria" w:hAnsi="Cambria"/>
          <w:b/>
          <w:bCs/>
          <w:sz w:val="24"/>
          <w:szCs w:val="22"/>
        </w:rPr>
        <w:t>Desirable qualifications and competencies</w:t>
      </w:r>
      <w:r w:rsidRPr="00E036F4">
        <w:rPr>
          <w:rFonts w:ascii="Cambria" w:hAnsi="Cambria"/>
          <w:sz w:val="24"/>
          <w:szCs w:val="22"/>
        </w:rPr>
        <w:t>:</w:t>
      </w:r>
    </w:p>
    <w:p w:rsidR="00E036F4" w:rsidRPr="00E036F4" w:rsidRDefault="00E036F4" w:rsidP="00E036F4">
      <w:pPr>
        <w:pStyle w:val="Default"/>
        <w:numPr>
          <w:ilvl w:val="0"/>
          <w:numId w:val="1"/>
        </w:numPr>
        <w:rPr>
          <w:rFonts w:ascii="Cambria" w:hAnsi="Cambria" w:cs="Times New Roman"/>
          <w:bCs/>
          <w:color w:val="auto"/>
          <w:szCs w:val="22"/>
          <w:lang w:val="en-GB"/>
        </w:rPr>
      </w:pPr>
      <w:r w:rsidRPr="00E036F4">
        <w:rPr>
          <w:rFonts w:ascii="Cambria" w:hAnsi="Cambria" w:cs="Times New Roman"/>
          <w:bCs/>
          <w:color w:val="auto"/>
          <w:szCs w:val="22"/>
          <w:lang w:val="en-GB"/>
        </w:rPr>
        <w:t>Communication skills</w:t>
      </w:r>
    </w:p>
    <w:p w:rsidR="00CD55F2" w:rsidRPr="00E036F4" w:rsidRDefault="00E036F4" w:rsidP="00E036F4">
      <w:pPr>
        <w:pStyle w:val="Default"/>
        <w:numPr>
          <w:ilvl w:val="0"/>
          <w:numId w:val="1"/>
        </w:numPr>
        <w:rPr>
          <w:rFonts w:ascii="Cambria" w:hAnsi="Cambria" w:cs="Times New Roman"/>
          <w:bCs/>
          <w:color w:val="auto"/>
          <w:szCs w:val="22"/>
          <w:lang w:val="en-GB"/>
        </w:rPr>
      </w:pPr>
      <w:r w:rsidRPr="00E036F4">
        <w:rPr>
          <w:rFonts w:ascii="Cambria" w:hAnsi="Cambria" w:cs="Times New Roman"/>
          <w:bCs/>
          <w:color w:val="auto"/>
          <w:szCs w:val="22"/>
          <w:lang w:val="en-GB"/>
        </w:rPr>
        <w:t>Computer skills</w:t>
      </w:r>
    </w:p>
    <w:p w:rsidR="00E036F4" w:rsidRPr="0043153A" w:rsidRDefault="00E036F4" w:rsidP="00E036F4">
      <w:pPr>
        <w:pStyle w:val="Default"/>
        <w:rPr>
          <w:rFonts w:ascii="Cambria" w:hAnsi="Cambria" w:cs="Times New Roman"/>
          <w:b/>
          <w:bCs/>
        </w:rPr>
      </w:pPr>
    </w:p>
    <w:p w:rsidR="00175A5C" w:rsidRPr="0043153A" w:rsidRDefault="00175A5C" w:rsidP="00175A5C">
      <w:pPr>
        <w:autoSpaceDE w:val="0"/>
        <w:autoSpaceDN w:val="0"/>
        <w:adjustRightInd w:val="0"/>
        <w:jc w:val="both"/>
        <w:rPr>
          <w:rFonts w:ascii="Cambria" w:hAnsi="Cambria" w:cs="Times New Roman"/>
          <w:szCs w:val="24"/>
          <w:lang w:val="en-GB" w:bidi="ar-SA"/>
        </w:rPr>
      </w:pPr>
      <w:r w:rsidRPr="0043153A">
        <w:rPr>
          <w:rFonts w:ascii="Cambria" w:hAnsi="Cambria" w:cs="Times New Roman"/>
          <w:szCs w:val="20"/>
        </w:rPr>
        <w:t xml:space="preserve">Please apply in writing </w:t>
      </w:r>
      <w:r w:rsidRPr="0043153A">
        <w:rPr>
          <w:rFonts w:ascii="Cambria" w:hAnsi="Cambria" w:cs="Times New Roman"/>
          <w:b/>
          <w:bCs/>
          <w:szCs w:val="20"/>
        </w:rPr>
        <w:t>(P.11, CV and application/motivation letter)</w:t>
      </w:r>
      <w:r w:rsidRPr="0043153A">
        <w:rPr>
          <w:rFonts w:ascii="Cambria" w:hAnsi="Cambria" w:cs="Times New Roman"/>
          <w:szCs w:val="20"/>
        </w:rPr>
        <w:t>, indicating vacancy announceme</w:t>
      </w:r>
      <w:r w:rsidR="00DE6672">
        <w:rPr>
          <w:rFonts w:ascii="Cambria" w:hAnsi="Cambria" w:cs="Times New Roman"/>
          <w:szCs w:val="20"/>
        </w:rPr>
        <w:t>nt number, and position title</w:t>
      </w:r>
      <w:r w:rsidRPr="0043153A">
        <w:rPr>
          <w:rFonts w:ascii="Cambria" w:hAnsi="Cambria" w:cs="Times New Roman"/>
          <w:szCs w:val="20"/>
        </w:rPr>
        <w:t xml:space="preserve">: </w:t>
      </w:r>
    </w:p>
    <w:p w:rsidR="00175A5C" w:rsidRPr="0043153A" w:rsidRDefault="00175A5C" w:rsidP="00175A5C">
      <w:pPr>
        <w:tabs>
          <w:tab w:val="left" w:pos="2520"/>
        </w:tabs>
        <w:ind w:left="-360" w:right="-540"/>
        <w:jc w:val="both"/>
        <w:rPr>
          <w:rFonts w:ascii="Cambria" w:hAnsi="Cambria" w:cs="Times New Roman"/>
          <w:szCs w:val="20"/>
        </w:rPr>
      </w:pPr>
      <w:r w:rsidRPr="0043153A">
        <w:rPr>
          <w:rFonts w:ascii="Cambria" w:hAnsi="Cambria" w:cs="Times New Roman"/>
          <w:szCs w:val="20"/>
        </w:rPr>
        <w:tab/>
      </w:r>
    </w:p>
    <w:p w:rsidR="00175A5C" w:rsidRPr="0043153A" w:rsidRDefault="00457F98" w:rsidP="00175A5C">
      <w:pPr>
        <w:tabs>
          <w:tab w:val="left" w:pos="2520"/>
        </w:tabs>
        <w:ind w:right="-540"/>
        <w:rPr>
          <w:rFonts w:ascii="Cambria" w:hAnsi="Cambria" w:cs="Times New Roman"/>
          <w:b/>
          <w:bCs/>
          <w:szCs w:val="20"/>
          <w:u w:val="single"/>
        </w:rPr>
      </w:pPr>
      <w:r w:rsidRPr="0043153A">
        <w:rPr>
          <w:rFonts w:ascii="Cambria" w:eastAsia="Times New Roman" w:hAnsi="Cambria" w:cs="Times New Roman"/>
          <w:b/>
          <w:bCs/>
          <w:color w:val="000000"/>
          <w:szCs w:val="24"/>
          <w:lang w:eastAsia="en-US" w:bidi="ar-SA"/>
        </w:rPr>
        <w:t xml:space="preserve">Vacancy No: </w:t>
      </w:r>
      <w:r w:rsidRPr="0043153A">
        <w:rPr>
          <w:rFonts w:ascii="Cambria" w:hAnsi="Cambria" w:cs="Times New Roman"/>
          <w:b/>
          <w:bCs/>
          <w:szCs w:val="22"/>
          <w:u w:val="single"/>
        </w:rPr>
        <w:t xml:space="preserve"> </w:t>
      </w:r>
      <w:r>
        <w:rPr>
          <w:rFonts w:ascii="Cambria" w:hAnsi="Cambria" w:cs="Arial"/>
          <w:b/>
          <w:bCs/>
          <w:szCs w:val="22"/>
          <w:u w:val="single"/>
        </w:rPr>
        <w:t>GRC/UNHCR/15_02</w:t>
      </w:r>
      <w:r w:rsidR="00B27B8D">
        <w:rPr>
          <w:rFonts w:ascii="Cambria" w:hAnsi="Cambria" w:cs="Times New Roman"/>
          <w:b/>
          <w:bCs/>
          <w:szCs w:val="22"/>
          <w:u w:val="single"/>
        </w:rPr>
        <w:t>,</w:t>
      </w:r>
      <w:r w:rsidR="00175A5C" w:rsidRPr="0043153A">
        <w:rPr>
          <w:rFonts w:ascii="Cambria" w:hAnsi="Cambria" w:cs="Times New Roman"/>
          <w:b/>
          <w:bCs/>
          <w:szCs w:val="22"/>
          <w:u w:val="single"/>
        </w:rPr>
        <w:t xml:space="preserve"> </w:t>
      </w:r>
      <w:r>
        <w:rPr>
          <w:rFonts w:ascii="Cambria" w:hAnsi="Cambria" w:cs="Times New Roman"/>
          <w:b/>
          <w:bCs/>
          <w:szCs w:val="22"/>
          <w:u w:val="single"/>
        </w:rPr>
        <w:t>Information Technology Assistant + Applicant’s Name</w:t>
      </w:r>
    </w:p>
    <w:p w:rsidR="00175A5C" w:rsidRPr="0043153A" w:rsidRDefault="00175A5C" w:rsidP="00175A5C">
      <w:pPr>
        <w:tabs>
          <w:tab w:val="left" w:pos="2520"/>
        </w:tabs>
        <w:ind w:left="-360" w:right="-540"/>
        <w:rPr>
          <w:rFonts w:ascii="Cambria" w:eastAsia="Times New Roman" w:hAnsi="Cambria" w:cs="Times New Roman"/>
          <w:b/>
          <w:bCs/>
          <w:color w:val="000000"/>
          <w:sz w:val="20"/>
          <w:szCs w:val="20"/>
          <w:u w:val="single"/>
          <w:lang w:eastAsia="en-US" w:bidi="ar-SA"/>
        </w:rPr>
      </w:pPr>
    </w:p>
    <w:p w:rsidR="00175A5C" w:rsidRPr="0043153A" w:rsidRDefault="00175A5C" w:rsidP="00175A5C">
      <w:pPr>
        <w:tabs>
          <w:tab w:val="left" w:pos="2520"/>
        </w:tabs>
        <w:ind w:left="-360" w:right="-540"/>
        <w:rPr>
          <w:rFonts w:ascii="Cambria" w:eastAsia="Times New Roman" w:hAnsi="Cambria" w:cs="Times New Roman"/>
          <w:b/>
          <w:bCs/>
          <w:color w:val="000000"/>
          <w:sz w:val="20"/>
          <w:szCs w:val="20"/>
          <w:u w:val="single"/>
          <w:lang w:eastAsia="en-US" w:bidi="ar-SA"/>
        </w:rPr>
      </w:pPr>
    </w:p>
    <w:p w:rsidR="00175A5C" w:rsidRPr="0043153A" w:rsidRDefault="00175A5C" w:rsidP="00175A5C">
      <w:pPr>
        <w:rPr>
          <w:rFonts w:ascii="Cambria" w:eastAsia="Times New Roman" w:hAnsi="Cambria" w:cs="Times New Roman"/>
          <w:color w:val="000000"/>
          <w:szCs w:val="24"/>
          <w:lang w:eastAsia="en-US" w:bidi="ar-SA"/>
        </w:rPr>
      </w:pPr>
      <w:r w:rsidRPr="0043153A">
        <w:rPr>
          <w:rFonts w:ascii="Cambria" w:eastAsia="Times New Roman" w:hAnsi="Cambria" w:cs="Times New Roman"/>
          <w:color w:val="000000"/>
          <w:szCs w:val="24"/>
          <w:highlight w:val="yellow"/>
          <w:lang w:eastAsia="en-US" w:bidi="ar-SA"/>
        </w:rPr>
        <w:t>Applications must be submitted by e-mail to the address indicated below:</w:t>
      </w:r>
    </w:p>
    <w:p w:rsidR="00175A5C" w:rsidRPr="0043153A" w:rsidRDefault="00175A5C" w:rsidP="00175A5C">
      <w:pPr>
        <w:rPr>
          <w:rFonts w:ascii="Cambria" w:eastAsia="Times New Roman" w:hAnsi="Cambria" w:cs="Times New Roman"/>
          <w:color w:val="000000"/>
          <w:szCs w:val="24"/>
          <w:lang w:eastAsia="en-US" w:bidi="ar-SA"/>
        </w:rPr>
      </w:pPr>
    </w:p>
    <w:p w:rsidR="00175A5C" w:rsidRPr="0043153A" w:rsidRDefault="00223633" w:rsidP="00175A5C">
      <w:pPr>
        <w:rPr>
          <w:rFonts w:ascii="Cambria" w:eastAsia="Times New Roman" w:hAnsi="Cambria" w:cs="Times New Roman"/>
          <w:color w:val="000000"/>
          <w:szCs w:val="24"/>
          <w:lang w:eastAsia="en-US" w:bidi="ar-SA"/>
        </w:rPr>
      </w:pPr>
      <w:hyperlink r:id="rId7" w:history="1">
        <w:r w:rsidR="00175A5C">
          <w:rPr>
            <w:rStyle w:val="Hyperlink"/>
            <w:rFonts w:ascii="Cambria" w:eastAsia="Times New Roman" w:hAnsi="Cambria" w:cs="Times New Roman"/>
            <w:szCs w:val="24"/>
            <w:highlight w:val="yellow"/>
            <w:lang w:eastAsia="en-US" w:bidi="ar-SA"/>
          </w:rPr>
          <w:t>greatvac</w:t>
        </w:r>
        <w:r w:rsidR="00175A5C" w:rsidRPr="0043153A">
          <w:rPr>
            <w:rStyle w:val="Hyperlink"/>
            <w:rFonts w:ascii="Cambria" w:eastAsia="Times New Roman" w:hAnsi="Cambria" w:cs="Times New Roman"/>
            <w:szCs w:val="24"/>
            <w:highlight w:val="yellow"/>
            <w:lang w:eastAsia="en-US" w:bidi="ar-SA"/>
          </w:rPr>
          <w:t>@unhcr.org</w:t>
        </w:r>
      </w:hyperlink>
      <w:r w:rsidR="00175A5C" w:rsidRPr="0043153A">
        <w:rPr>
          <w:rFonts w:ascii="Cambria" w:eastAsia="Times New Roman" w:hAnsi="Cambria" w:cs="Times New Roman"/>
          <w:color w:val="000000"/>
          <w:szCs w:val="24"/>
          <w:highlight w:val="yellow"/>
          <w:lang w:eastAsia="en-US" w:bidi="ar-SA"/>
        </w:rPr>
        <w:t xml:space="preserve"> </w:t>
      </w:r>
    </w:p>
    <w:p w:rsidR="00175A5C" w:rsidRPr="0043153A" w:rsidRDefault="00175A5C" w:rsidP="00175A5C">
      <w:pPr>
        <w:rPr>
          <w:rFonts w:ascii="Cambria" w:eastAsia="Times New Roman" w:hAnsi="Cambria" w:cs="Times New Roman"/>
          <w:color w:val="000000"/>
          <w:szCs w:val="24"/>
          <w:lang w:eastAsia="en-US" w:bidi="ar-SA"/>
        </w:rPr>
      </w:pPr>
    </w:p>
    <w:p w:rsidR="00175A5C" w:rsidRPr="0043153A" w:rsidRDefault="00175A5C" w:rsidP="00175A5C">
      <w:pPr>
        <w:rPr>
          <w:rFonts w:ascii="Cambria" w:eastAsia="Times New Roman" w:hAnsi="Cambria" w:cs="Times New Roman"/>
          <w:color w:val="000000"/>
          <w:szCs w:val="24"/>
          <w:lang w:eastAsia="en-US" w:bidi="ar-SA"/>
        </w:rPr>
      </w:pPr>
      <w:r w:rsidRPr="0043153A">
        <w:rPr>
          <w:rFonts w:ascii="Cambria" w:eastAsia="Times New Roman" w:hAnsi="Cambria" w:cs="Times New Roman"/>
          <w:color w:val="000000"/>
          <w:szCs w:val="24"/>
          <w:lang w:eastAsia="en-US" w:bidi="ar-SA"/>
        </w:rPr>
        <w:t>Applications received will not be acknowledged, only the short-listed candidates will be notified of the outcome of the competition, and will be invited for a written test and an interview.</w:t>
      </w:r>
    </w:p>
    <w:p w:rsidR="00175A5C" w:rsidRPr="0043153A" w:rsidRDefault="00175A5C" w:rsidP="00175A5C">
      <w:pPr>
        <w:rPr>
          <w:rFonts w:ascii="Cambria" w:eastAsia="Times New Roman" w:hAnsi="Cambria" w:cs="Times New Roman"/>
          <w:color w:val="000000"/>
          <w:szCs w:val="24"/>
          <w:lang w:eastAsia="en-US" w:bidi="ar-SA"/>
        </w:rPr>
      </w:pPr>
    </w:p>
    <w:p w:rsidR="00175A5C" w:rsidRPr="0043153A" w:rsidRDefault="00175A5C" w:rsidP="00175A5C">
      <w:pPr>
        <w:rPr>
          <w:rFonts w:ascii="Cambria" w:eastAsia="Times New Roman" w:hAnsi="Cambria" w:cs="Times New Roman"/>
          <w:color w:val="000000"/>
          <w:szCs w:val="24"/>
          <w:lang w:eastAsia="en-US" w:bidi="ar-SA"/>
        </w:rPr>
      </w:pPr>
      <w:r w:rsidRPr="0043153A">
        <w:rPr>
          <w:rFonts w:ascii="Cambria" w:eastAsia="Times New Roman" w:hAnsi="Cambria" w:cs="Times New Roman"/>
          <w:color w:val="000000"/>
          <w:szCs w:val="24"/>
          <w:lang w:eastAsia="en-US" w:bidi="ar-SA"/>
        </w:rPr>
        <w:t>Personal history (P.11 form) is attached or can be downloaded from:</w:t>
      </w:r>
    </w:p>
    <w:p w:rsidR="00175A5C" w:rsidRDefault="00175A5C" w:rsidP="00175A5C">
      <w:pPr>
        <w:ind w:right="-540"/>
        <w:jc w:val="both"/>
        <w:rPr>
          <w:rFonts w:ascii="Cambria" w:eastAsia="Times New Roman" w:hAnsi="Cambria" w:cs="Times New Roman"/>
          <w:color w:val="0000FF"/>
          <w:szCs w:val="24"/>
          <w:u w:val="single"/>
          <w:lang w:eastAsia="en-US" w:bidi="ar-SY"/>
        </w:rPr>
      </w:pPr>
      <w:r w:rsidRPr="00DC2FC5">
        <w:rPr>
          <w:rFonts w:ascii="Cambria" w:eastAsia="Times New Roman" w:hAnsi="Cambria" w:cs="Times New Roman"/>
          <w:color w:val="0000FF"/>
          <w:szCs w:val="24"/>
          <w:u w:val="single"/>
          <w:lang w:eastAsia="en-US" w:bidi="ar-SY"/>
        </w:rPr>
        <w:t xml:space="preserve"> </w:t>
      </w:r>
      <w:hyperlink r:id="rId8" w:history="1">
        <w:r w:rsidRPr="005652E3">
          <w:rPr>
            <w:rStyle w:val="Hyperlink"/>
            <w:rFonts w:ascii="Cambria" w:eastAsia="Times New Roman" w:hAnsi="Cambria" w:cs="Times New Roman"/>
            <w:szCs w:val="24"/>
            <w:lang w:eastAsia="en-US" w:bidi="ar-SY"/>
          </w:rPr>
          <w:t>www.unhcr.org/recruit/p11new.doc</w:t>
        </w:r>
      </w:hyperlink>
    </w:p>
    <w:p w:rsidR="00175A5C" w:rsidRPr="0043153A" w:rsidRDefault="00175A5C" w:rsidP="00175A5C">
      <w:pPr>
        <w:ind w:right="-540"/>
        <w:jc w:val="both"/>
        <w:rPr>
          <w:rFonts w:ascii="Cambria" w:eastAsia="Times New Roman" w:hAnsi="Cambria" w:cs="Times New Roman"/>
          <w:sz w:val="22"/>
          <w:szCs w:val="22"/>
          <w:u w:val="single"/>
          <w:lang w:eastAsia="en-US" w:bidi="ar-SY"/>
        </w:rPr>
      </w:pPr>
    </w:p>
    <w:p w:rsidR="00175A5C" w:rsidRPr="0043153A" w:rsidRDefault="00175A5C" w:rsidP="00175A5C">
      <w:pPr>
        <w:autoSpaceDE w:val="0"/>
        <w:autoSpaceDN w:val="0"/>
        <w:adjustRightInd w:val="0"/>
        <w:ind w:hanging="360"/>
        <w:jc w:val="center"/>
        <w:rPr>
          <w:rFonts w:ascii="Cambria" w:eastAsia="Times New Roman" w:hAnsi="Cambria" w:cs="Times New Roman"/>
          <w:b/>
          <w:bCs/>
          <w:sz w:val="40"/>
          <w:szCs w:val="40"/>
          <w:lang w:eastAsia="en-US" w:bidi="ar-SY"/>
        </w:rPr>
      </w:pPr>
      <w:r w:rsidRPr="0043153A">
        <w:rPr>
          <w:rFonts w:ascii="Cambria" w:eastAsia="Times New Roman" w:hAnsi="Cambria" w:cs="Times New Roman"/>
          <w:b/>
          <w:bCs/>
          <w:sz w:val="40"/>
          <w:szCs w:val="40"/>
          <w:lang w:eastAsia="en-US" w:bidi="ar-SY"/>
        </w:rPr>
        <w:t>P.11 form is mandatory and should be SIGNED by the applicant.</w:t>
      </w:r>
    </w:p>
    <w:p w:rsidR="00175A5C" w:rsidRPr="0043153A" w:rsidRDefault="00175A5C" w:rsidP="00175A5C">
      <w:pPr>
        <w:ind w:right="-540"/>
        <w:jc w:val="both"/>
        <w:rPr>
          <w:rFonts w:ascii="Cambria" w:eastAsia="Times New Roman" w:hAnsi="Cambria" w:cs="Times New Roman"/>
          <w:b/>
          <w:bCs/>
          <w:szCs w:val="24"/>
          <w:lang w:eastAsia="en-US" w:bidi="ar-SY"/>
        </w:rPr>
      </w:pPr>
    </w:p>
    <w:p w:rsidR="00175A5C" w:rsidRDefault="00175A5C" w:rsidP="00175A5C">
      <w:pPr>
        <w:ind w:right="-540"/>
        <w:jc w:val="both"/>
        <w:rPr>
          <w:rFonts w:ascii="Cambria" w:eastAsia="Times New Roman" w:hAnsi="Cambria" w:cs="Times New Roman"/>
          <w:sz w:val="22"/>
          <w:szCs w:val="22"/>
          <w:u w:val="single"/>
          <w:lang w:eastAsia="en-US" w:bidi="ar-SY"/>
        </w:rPr>
      </w:pPr>
      <w:r w:rsidRPr="00457F98">
        <w:rPr>
          <w:rFonts w:ascii="Cambria" w:eastAsia="Times New Roman" w:hAnsi="Cambria" w:cs="Times New Roman"/>
          <w:b/>
          <w:sz w:val="22"/>
          <w:szCs w:val="22"/>
          <w:u w:val="single"/>
          <w:lang w:eastAsia="en-US" w:bidi="ar-SY"/>
        </w:rPr>
        <w:t>Questions:</w:t>
      </w:r>
      <w:r w:rsidRPr="00457F98">
        <w:rPr>
          <w:rFonts w:ascii="Cambria" w:eastAsia="Times New Roman" w:hAnsi="Cambria" w:cs="Times New Roman"/>
          <w:sz w:val="22"/>
          <w:szCs w:val="22"/>
          <w:u w:val="single"/>
          <w:lang w:eastAsia="en-US" w:bidi="ar-SY"/>
        </w:rPr>
        <w:t xml:space="preserve"> Any questions related to this vacancy must be addressed to the dedicated mailbox (</w:t>
      </w:r>
      <w:hyperlink r:id="rId9" w:history="1">
        <w:r w:rsidRPr="00457F98">
          <w:rPr>
            <w:rStyle w:val="Hyperlink"/>
            <w:rFonts w:ascii="Cambria" w:eastAsia="Times New Roman" w:hAnsi="Cambria" w:cs="Times New Roman"/>
            <w:sz w:val="22"/>
            <w:szCs w:val="22"/>
            <w:lang w:eastAsia="en-US" w:bidi="ar-SY"/>
          </w:rPr>
          <w:t>greatvac@unhcr.org</w:t>
        </w:r>
      </w:hyperlink>
      <w:r w:rsidRPr="00457F98">
        <w:rPr>
          <w:rFonts w:ascii="Cambria" w:eastAsia="Times New Roman" w:hAnsi="Cambria" w:cs="Times New Roman"/>
          <w:sz w:val="22"/>
          <w:szCs w:val="22"/>
          <w:u w:val="single"/>
          <w:lang w:eastAsia="en-US" w:bidi="ar-SY"/>
        </w:rPr>
        <w:t>) using the attached form</w:t>
      </w:r>
      <w:r w:rsidR="00CF28FB">
        <w:rPr>
          <w:rFonts w:ascii="Cambria" w:eastAsia="Times New Roman" w:hAnsi="Cambria" w:cs="Times New Roman"/>
          <w:sz w:val="22"/>
          <w:szCs w:val="22"/>
          <w:u w:val="single"/>
          <w:lang w:eastAsia="en-US" w:bidi="ar-SY"/>
        </w:rPr>
        <w:t>.</w:t>
      </w:r>
    </w:p>
    <w:p w:rsidR="00175A5C" w:rsidRPr="0043153A" w:rsidRDefault="00175A5C" w:rsidP="00175A5C">
      <w:pPr>
        <w:ind w:left="-360" w:right="-540"/>
        <w:jc w:val="both"/>
        <w:rPr>
          <w:rFonts w:ascii="Cambria" w:eastAsia="Times New Roman" w:hAnsi="Cambria" w:cs="Times New Roman"/>
          <w:sz w:val="22"/>
          <w:szCs w:val="22"/>
          <w:u w:val="single"/>
          <w:lang w:eastAsia="en-US" w:bidi="ar-SY"/>
        </w:rPr>
      </w:pPr>
    </w:p>
    <w:p w:rsidR="00175A5C" w:rsidRPr="00DC2FC5" w:rsidRDefault="00175A5C" w:rsidP="00175A5C">
      <w:pPr>
        <w:autoSpaceDE w:val="0"/>
        <w:autoSpaceDN w:val="0"/>
        <w:adjustRightInd w:val="0"/>
        <w:ind w:left="-180"/>
        <w:jc w:val="both"/>
        <w:rPr>
          <w:rFonts w:ascii="Cambria" w:hAnsi="Cambria" w:cs="Times New Roman"/>
          <w:b/>
          <w:bCs/>
          <w:szCs w:val="20"/>
          <w:u w:val="single"/>
        </w:rPr>
      </w:pPr>
      <w:r w:rsidRPr="00DC2FC5">
        <w:rPr>
          <w:rFonts w:ascii="Cambria" w:hAnsi="Cambria" w:cs="Times New Roman"/>
          <w:b/>
          <w:bCs/>
          <w:szCs w:val="20"/>
          <w:u w:val="single"/>
        </w:rPr>
        <w:t>UNHCR does not charge a fee at any stage of the recruitment process. UNHCR aims for workforce</w:t>
      </w:r>
      <w:r>
        <w:rPr>
          <w:rFonts w:ascii="Cambria" w:hAnsi="Cambria" w:cs="Times New Roman"/>
          <w:b/>
          <w:bCs/>
          <w:szCs w:val="20"/>
          <w:u w:val="single"/>
        </w:rPr>
        <w:t xml:space="preserve"> </w:t>
      </w:r>
      <w:r w:rsidRPr="00DC2FC5">
        <w:rPr>
          <w:rFonts w:ascii="Cambria" w:hAnsi="Cambria" w:cs="Times New Roman"/>
          <w:b/>
          <w:bCs/>
          <w:szCs w:val="20"/>
          <w:u w:val="single"/>
        </w:rPr>
        <w:t>diversity at all levels and encourages qualified women and persons with disabilities to apply.</w:t>
      </w:r>
    </w:p>
    <w:p w:rsidR="00175A5C" w:rsidRDefault="00175A5C" w:rsidP="00175A5C">
      <w:pPr>
        <w:autoSpaceDE w:val="0"/>
        <w:autoSpaceDN w:val="0"/>
        <w:adjustRightInd w:val="0"/>
        <w:ind w:left="-180"/>
        <w:jc w:val="both"/>
        <w:rPr>
          <w:rFonts w:ascii="Cambria" w:hAnsi="Cambria" w:cs="Times New Roman"/>
          <w:b/>
          <w:bCs/>
          <w:szCs w:val="20"/>
          <w:u w:val="single"/>
        </w:rPr>
      </w:pPr>
    </w:p>
    <w:p w:rsidR="00175A5C" w:rsidRPr="0043153A" w:rsidRDefault="00175A5C" w:rsidP="00175A5C">
      <w:pPr>
        <w:autoSpaceDE w:val="0"/>
        <w:autoSpaceDN w:val="0"/>
        <w:adjustRightInd w:val="0"/>
        <w:ind w:left="-180"/>
        <w:jc w:val="both"/>
        <w:rPr>
          <w:rFonts w:ascii="Cambria" w:hAnsi="Cambria"/>
        </w:rPr>
      </w:pPr>
      <w:r w:rsidRPr="00DC2FC5">
        <w:rPr>
          <w:rFonts w:ascii="Cambria" w:hAnsi="Cambria" w:cs="Times New Roman"/>
          <w:b/>
          <w:bCs/>
          <w:szCs w:val="20"/>
          <w:u w:val="single"/>
        </w:rPr>
        <w:t>Acknowledgments will only be sent to short-listed candidates under serious consideration.</w:t>
      </w:r>
    </w:p>
    <w:p w:rsidR="00632324" w:rsidRDefault="00632324"/>
    <w:sectPr w:rsidR="00632324" w:rsidSect="00457F98">
      <w:pgSz w:w="11906" w:h="16838"/>
      <w:pgMar w:top="1259" w:right="1106" w:bottom="510" w:left="13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1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5DC0"/>
    <w:multiLevelType w:val="hybridMultilevel"/>
    <w:tmpl w:val="1E10A4CC"/>
    <w:lvl w:ilvl="0" w:tplc="3D86BE2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D307D"/>
    <w:multiLevelType w:val="hybridMultilevel"/>
    <w:tmpl w:val="280EE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F7"/>
    <w:rsid w:val="00094548"/>
    <w:rsid w:val="00175A5C"/>
    <w:rsid w:val="001A2163"/>
    <w:rsid w:val="00223633"/>
    <w:rsid w:val="00386EF7"/>
    <w:rsid w:val="00457F98"/>
    <w:rsid w:val="004B2393"/>
    <w:rsid w:val="005C04A2"/>
    <w:rsid w:val="00632324"/>
    <w:rsid w:val="006B1C51"/>
    <w:rsid w:val="00720C68"/>
    <w:rsid w:val="00726527"/>
    <w:rsid w:val="00812734"/>
    <w:rsid w:val="0082622B"/>
    <w:rsid w:val="009A3442"/>
    <w:rsid w:val="009D2E9B"/>
    <w:rsid w:val="00A245F4"/>
    <w:rsid w:val="00B27B8D"/>
    <w:rsid w:val="00BC4F3A"/>
    <w:rsid w:val="00CD55F2"/>
    <w:rsid w:val="00CF28FB"/>
    <w:rsid w:val="00D20A45"/>
    <w:rsid w:val="00D26C6F"/>
    <w:rsid w:val="00D77186"/>
    <w:rsid w:val="00DE6672"/>
    <w:rsid w:val="00DE7B29"/>
    <w:rsid w:val="00E036F4"/>
    <w:rsid w:val="00E34EC3"/>
    <w:rsid w:val="00E53CEF"/>
    <w:rsid w:val="00F73A52"/>
    <w:rsid w:val="00F80FED"/>
    <w:rsid w:val="00F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5C"/>
    <w:pPr>
      <w:jc w:val="left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5A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A5C"/>
    <w:pPr>
      <w:ind w:left="720"/>
      <w:contextualSpacing/>
    </w:pPr>
    <w:rPr>
      <w:rFonts w:eastAsia="Times New Roman" w:cs="Times New Roman"/>
      <w:sz w:val="20"/>
      <w:szCs w:val="20"/>
      <w:lang w:val="en-GB" w:eastAsia="en-US" w:bidi="ar-SA"/>
    </w:rPr>
  </w:style>
  <w:style w:type="paragraph" w:customStyle="1" w:styleId="Default">
    <w:name w:val="Default"/>
    <w:rsid w:val="00175A5C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3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34"/>
    <w:rPr>
      <w:rFonts w:ascii="Tahoma" w:eastAsia="SimSun" w:hAnsi="Tahoma" w:cs="Angsana New"/>
      <w:sz w:val="16"/>
      <w:szCs w:val="20"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5C"/>
    <w:pPr>
      <w:jc w:val="left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5A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A5C"/>
    <w:pPr>
      <w:ind w:left="720"/>
      <w:contextualSpacing/>
    </w:pPr>
    <w:rPr>
      <w:rFonts w:eastAsia="Times New Roman" w:cs="Times New Roman"/>
      <w:sz w:val="20"/>
      <w:szCs w:val="20"/>
      <w:lang w:val="en-GB" w:eastAsia="en-US" w:bidi="ar-SA"/>
    </w:rPr>
  </w:style>
  <w:style w:type="paragraph" w:customStyle="1" w:styleId="Default">
    <w:name w:val="Default"/>
    <w:rsid w:val="00175A5C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3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34"/>
    <w:rPr>
      <w:rFonts w:ascii="Tahoma" w:eastAsia="SimSun" w:hAnsi="Tahoma" w:cs="Angsana New"/>
      <w:sz w:val="16"/>
      <w:szCs w:val="20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hcr.org/recruit/p11new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xxxx@unhc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eatvac@unh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JP</cp:lastModifiedBy>
  <cp:revision>3</cp:revision>
  <dcterms:created xsi:type="dcterms:W3CDTF">2015-06-23T19:20:00Z</dcterms:created>
  <dcterms:modified xsi:type="dcterms:W3CDTF">2015-06-23T19:21:00Z</dcterms:modified>
</cp:coreProperties>
</file>